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A524A" w14:textId="77777777" w:rsidR="002D6F84" w:rsidRPr="008922C7" w:rsidRDefault="002D6F84" w:rsidP="002D6F84">
      <w:pPr>
        <w:rPr>
          <w:b/>
          <w:sz w:val="40"/>
          <w:szCs w:val="40"/>
        </w:rPr>
      </w:pPr>
      <w:bookmarkStart w:id="0" w:name="_GoBack"/>
      <w:bookmarkEnd w:id="0"/>
    </w:p>
    <w:p w14:paraId="2893B747" w14:textId="77777777" w:rsidR="002D6F84" w:rsidRPr="008922C7" w:rsidRDefault="002D6F84" w:rsidP="002D6F84">
      <w:pPr>
        <w:rPr>
          <w:b/>
          <w:sz w:val="40"/>
          <w:szCs w:val="40"/>
        </w:rPr>
      </w:pPr>
      <w:r>
        <w:rPr>
          <w:b/>
          <w:sz w:val="40"/>
          <w:szCs w:val="40"/>
        </w:rPr>
        <w:t>Critical Public Meetings</w:t>
      </w:r>
      <w:r w:rsidRPr="008922C7">
        <w:rPr>
          <w:b/>
          <w:sz w:val="40"/>
          <w:szCs w:val="40"/>
        </w:rPr>
        <w:t xml:space="preserve">: </w:t>
      </w:r>
    </w:p>
    <w:p w14:paraId="45EAE2D4" w14:textId="77777777" w:rsidR="002D6F84" w:rsidRPr="000B68CC" w:rsidRDefault="002D6F84" w:rsidP="002D6F84">
      <w:pPr>
        <w:rPr>
          <w:b/>
          <w:sz w:val="28"/>
          <w:szCs w:val="28"/>
        </w:rPr>
      </w:pPr>
    </w:p>
    <w:p w14:paraId="5F0CB628" w14:textId="77777777" w:rsidR="002D6F84" w:rsidRPr="00DE27CE" w:rsidRDefault="002D6F84" w:rsidP="002D6F84">
      <w:pPr>
        <w:rPr>
          <w:b/>
          <w:sz w:val="32"/>
          <w:szCs w:val="32"/>
        </w:rPr>
      </w:pPr>
      <w:r>
        <w:rPr>
          <w:b/>
          <w:sz w:val="32"/>
          <w:szCs w:val="32"/>
        </w:rPr>
        <w:t>You Can Have an Impact Upon Georgia’s</w:t>
      </w:r>
      <w:r w:rsidRPr="00DE27CE">
        <w:rPr>
          <w:b/>
          <w:sz w:val="32"/>
          <w:szCs w:val="32"/>
        </w:rPr>
        <w:t xml:space="preserve"> Medicaid Home and Community Based Services</w:t>
      </w:r>
    </w:p>
    <w:p w14:paraId="05B4FFE4" w14:textId="77777777" w:rsidR="002D6F84" w:rsidRDefault="002D6F84" w:rsidP="002D6F84">
      <w:pPr>
        <w:rPr>
          <w:b/>
          <w:sz w:val="36"/>
          <w:szCs w:val="36"/>
        </w:rPr>
      </w:pPr>
    </w:p>
    <w:p w14:paraId="0BC97BC3" w14:textId="77777777" w:rsidR="002D6F84" w:rsidRDefault="002D6F84" w:rsidP="002D6F84">
      <w:r>
        <w:t xml:space="preserve">In March of 2014, to ensure home- and community-based services (HCBS) are integrated, the federal government approved </w:t>
      </w:r>
      <w:r w:rsidRPr="00C66B81">
        <w:rPr>
          <w:i/>
        </w:rPr>
        <w:t>new rules</w:t>
      </w:r>
      <w:r>
        <w:t xml:space="preserve"> that outline which Medicaid services can be covered and in what setting they can be provided. States are required to create “transition plans” describing the changes they will make to comply with these new regulations.  As stakeholders, this is your opportunity to make a difference in the direction Georgia takes in its services.</w:t>
      </w:r>
    </w:p>
    <w:p w14:paraId="4B9DA894" w14:textId="77777777" w:rsidR="002D6F84" w:rsidRPr="00C474C0" w:rsidRDefault="002D6F84" w:rsidP="002D6F84"/>
    <w:p w14:paraId="7A590D34" w14:textId="77777777" w:rsidR="002D6F84" w:rsidRPr="00C474C0" w:rsidRDefault="002D6F84" w:rsidP="002D6F84">
      <w:pPr>
        <w:rPr>
          <w:b/>
        </w:rPr>
      </w:pPr>
      <w:r w:rsidRPr="00C474C0">
        <w:rPr>
          <w:b/>
        </w:rPr>
        <w:t>At this meeting you will:</w:t>
      </w:r>
    </w:p>
    <w:p w14:paraId="455C831E" w14:textId="77777777" w:rsidR="002D6F84" w:rsidRDefault="002D6F84" w:rsidP="002D6F84">
      <w:pPr>
        <w:pStyle w:val="ListParagraph"/>
        <w:numPr>
          <w:ilvl w:val="0"/>
          <w:numId w:val="2"/>
        </w:numPr>
      </w:pPr>
      <w:r>
        <w:t>Meet with Medicaid leaders to learn about important changes to HCBS</w:t>
      </w:r>
    </w:p>
    <w:p w14:paraId="091F003A" w14:textId="77777777" w:rsidR="002D6F84" w:rsidRDefault="002D6F84" w:rsidP="002D6F84">
      <w:pPr>
        <w:pStyle w:val="ListParagraph"/>
        <w:numPr>
          <w:ilvl w:val="0"/>
          <w:numId w:val="2"/>
        </w:numPr>
      </w:pPr>
      <w:r>
        <w:t>Participate in a focused discussion with other advocates and voice your concerns on current services</w:t>
      </w:r>
    </w:p>
    <w:p w14:paraId="05585AE2" w14:textId="77777777" w:rsidR="002D6F84" w:rsidRDefault="002D6F84" w:rsidP="002D6F84">
      <w:pPr>
        <w:pStyle w:val="ListParagraph"/>
        <w:numPr>
          <w:ilvl w:val="0"/>
          <w:numId w:val="2"/>
        </w:numPr>
      </w:pPr>
      <w:r>
        <w:t>Review the draft transition plan and provide critical feedback helping to shape the future of services in Georgia</w:t>
      </w:r>
    </w:p>
    <w:p w14:paraId="29A35137" w14:textId="77777777" w:rsidR="002D6F84" w:rsidRDefault="002D6F84" w:rsidP="002D6F84"/>
    <w:p w14:paraId="796F7EE6" w14:textId="77777777" w:rsidR="002D6F84" w:rsidRPr="00D60415" w:rsidRDefault="002D6F84" w:rsidP="002D6F84">
      <w:r w:rsidRPr="00444F8B">
        <w:rPr>
          <w:b/>
        </w:rPr>
        <w:t>Who should attend</w:t>
      </w:r>
      <w:r w:rsidRPr="00D60415">
        <w:t>: Consumers and Family Members who receive any of the following services:</w:t>
      </w:r>
    </w:p>
    <w:p w14:paraId="4564282D" w14:textId="77777777" w:rsidR="002D6F84" w:rsidRPr="00D60415" w:rsidRDefault="002D6F84" w:rsidP="00751378">
      <w:pPr>
        <w:pStyle w:val="ListParagraph"/>
        <w:numPr>
          <w:ilvl w:val="0"/>
          <w:numId w:val="1"/>
        </w:numPr>
        <w:ind w:left="360"/>
        <w:rPr>
          <w:sz w:val="22"/>
          <w:szCs w:val="22"/>
        </w:rPr>
      </w:pPr>
      <w:r w:rsidRPr="00D60415">
        <w:rPr>
          <w:sz w:val="22"/>
          <w:szCs w:val="22"/>
        </w:rPr>
        <w:t>Independent Care Waiver Program (ICWP)</w:t>
      </w:r>
    </w:p>
    <w:p w14:paraId="2E663278" w14:textId="77777777" w:rsidR="002D6F84" w:rsidRPr="00D60415" w:rsidRDefault="002D6F84" w:rsidP="00751378">
      <w:pPr>
        <w:pStyle w:val="ListParagraph"/>
        <w:numPr>
          <w:ilvl w:val="0"/>
          <w:numId w:val="1"/>
        </w:numPr>
        <w:ind w:left="360"/>
        <w:rPr>
          <w:sz w:val="22"/>
          <w:szCs w:val="22"/>
        </w:rPr>
      </w:pPr>
      <w:r w:rsidRPr="00D60415">
        <w:rPr>
          <w:sz w:val="22"/>
          <w:szCs w:val="22"/>
        </w:rPr>
        <w:t>New Options Waiver (NOW)</w:t>
      </w:r>
    </w:p>
    <w:p w14:paraId="21AB038E" w14:textId="77777777" w:rsidR="002D6F84" w:rsidRPr="00D60415" w:rsidRDefault="002D6F84" w:rsidP="00751378">
      <w:pPr>
        <w:pStyle w:val="ListParagraph"/>
        <w:numPr>
          <w:ilvl w:val="0"/>
          <w:numId w:val="1"/>
        </w:numPr>
        <w:ind w:left="360"/>
        <w:rPr>
          <w:sz w:val="22"/>
          <w:szCs w:val="22"/>
        </w:rPr>
      </w:pPr>
      <w:r w:rsidRPr="00D60415">
        <w:rPr>
          <w:sz w:val="22"/>
          <w:szCs w:val="22"/>
        </w:rPr>
        <w:t>Comprehensive Supports Waiver Program (COMP)</w:t>
      </w:r>
    </w:p>
    <w:p w14:paraId="38B42FE2" w14:textId="77777777" w:rsidR="002D6F84" w:rsidRPr="00D60415" w:rsidRDefault="002D6F84" w:rsidP="00751378">
      <w:pPr>
        <w:pStyle w:val="ListParagraph"/>
        <w:numPr>
          <w:ilvl w:val="0"/>
          <w:numId w:val="1"/>
        </w:numPr>
        <w:ind w:left="360"/>
        <w:rPr>
          <w:sz w:val="22"/>
          <w:szCs w:val="22"/>
        </w:rPr>
      </w:pPr>
      <w:r w:rsidRPr="00D60415">
        <w:rPr>
          <w:sz w:val="22"/>
          <w:szCs w:val="22"/>
        </w:rPr>
        <w:t>Elderly &amp; Disabled Waivers</w:t>
      </w:r>
    </w:p>
    <w:p w14:paraId="739DCE03" w14:textId="77777777" w:rsidR="002D6F84" w:rsidRPr="00D60415" w:rsidRDefault="002D6F84" w:rsidP="00751378">
      <w:pPr>
        <w:pStyle w:val="ListParagraph"/>
        <w:numPr>
          <w:ilvl w:val="0"/>
          <w:numId w:val="1"/>
        </w:numPr>
        <w:ind w:left="360"/>
        <w:rPr>
          <w:sz w:val="22"/>
          <w:szCs w:val="22"/>
        </w:rPr>
      </w:pPr>
      <w:r w:rsidRPr="00D60415">
        <w:rPr>
          <w:sz w:val="22"/>
          <w:szCs w:val="22"/>
        </w:rPr>
        <w:t>SOURCE (Services Options Using Resources in a Community Environment)</w:t>
      </w:r>
    </w:p>
    <w:p w14:paraId="07F52BED" w14:textId="77777777" w:rsidR="002D6F84" w:rsidRPr="00D60415" w:rsidRDefault="002D6F84" w:rsidP="00751378">
      <w:pPr>
        <w:pStyle w:val="ListParagraph"/>
        <w:numPr>
          <w:ilvl w:val="0"/>
          <w:numId w:val="1"/>
        </w:numPr>
        <w:ind w:left="360"/>
        <w:rPr>
          <w:sz w:val="22"/>
          <w:szCs w:val="22"/>
        </w:rPr>
      </w:pPr>
      <w:r w:rsidRPr="00D60415">
        <w:rPr>
          <w:sz w:val="22"/>
          <w:szCs w:val="22"/>
        </w:rPr>
        <w:t>Community Care Services Program (CCSP)</w:t>
      </w:r>
    </w:p>
    <w:p w14:paraId="35803C80" w14:textId="6CAA6FAC" w:rsidR="008D60EF" w:rsidRPr="00F821BF" w:rsidRDefault="002D6F84" w:rsidP="00F821BF">
      <w:pPr>
        <w:pStyle w:val="ListParagraph"/>
        <w:numPr>
          <w:ilvl w:val="0"/>
          <w:numId w:val="1"/>
        </w:numPr>
        <w:ind w:left="360"/>
        <w:rPr>
          <w:sz w:val="22"/>
          <w:szCs w:val="22"/>
        </w:rPr>
      </w:pPr>
      <w:r w:rsidRPr="00D60415">
        <w:rPr>
          <w:sz w:val="22"/>
          <w:szCs w:val="22"/>
        </w:rPr>
        <w:t>Georgia Pediatric Program (GAAP)</w:t>
      </w:r>
    </w:p>
    <w:p w14:paraId="6D76DC78" w14:textId="77777777" w:rsidR="00D759A1" w:rsidRDefault="00D759A1" w:rsidP="002D6F84">
      <w:pPr>
        <w:rPr>
          <w:b/>
        </w:rPr>
      </w:pPr>
    </w:p>
    <w:p w14:paraId="03F4D990" w14:textId="77777777" w:rsidR="002D6F84" w:rsidRPr="00D759A1" w:rsidRDefault="002D6F84" w:rsidP="002D6F84">
      <w:pPr>
        <w:rPr>
          <w:b/>
        </w:rPr>
      </w:pPr>
      <w:r w:rsidRPr="00D759A1">
        <w:rPr>
          <w:b/>
        </w:rPr>
        <w:t>October 28, 2014</w:t>
      </w:r>
      <w:r w:rsidR="00D759A1" w:rsidRPr="00D759A1">
        <w:rPr>
          <w:b/>
        </w:rPr>
        <w:t>- Marietta</w:t>
      </w:r>
    </w:p>
    <w:p w14:paraId="634B276D" w14:textId="77777777" w:rsidR="002D6F84" w:rsidRPr="00AD31C5" w:rsidRDefault="002D6F84" w:rsidP="002D6F84">
      <w:pPr>
        <w:rPr>
          <w:i/>
        </w:rPr>
      </w:pPr>
      <w:r w:rsidRPr="00AD31C5">
        <w:rPr>
          <w:i/>
        </w:rPr>
        <w:t>Afternoon or Evening session</w:t>
      </w:r>
    </w:p>
    <w:p w14:paraId="553470B0" w14:textId="0A0232DB" w:rsidR="002D6F84" w:rsidRDefault="00BB281C" w:rsidP="002D6F84">
      <w:r>
        <w:t>1:00p.m. -2</w:t>
      </w:r>
      <w:r w:rsidR="002D6F84">
        <w:t>:30p.m. Or 7:00p</w:t>
      </w:r>
      <w:r w:rsidR="00AF6C2F">
        <w:t>.</w:t>
      </w:r>
      <w:r w:rsidR="002D6F84">
        <w:t>m</w:t>
      </w:r>
      <w:r w:rsidR="00302E29">
        <w:t xml:space="preserve">. </w:t>
      </w:r>
      <w:r w:rsidR="0098756D">
        <w:t>-</w:t>
      </w:r>
      <w:r w:rsidR="00302E29">
        <w:t xml:space="preserve"> </w:t>
      </w:r>
      <w:r w:rsidR="000D5E5D">
        <w:t>8:</w:t>
      </w:r>
      <w:r w:rsidR="002D6F84">
        <w:t>30p.m.</w:t>
      </w:r>
    </w:p>
    <w:p w14:paraId="57D405F3" w14:textId="77777777" w:rsidR="002D6F84" w:rsidRDefault="002D6F84" w:rsidP="002D6F84">
      <w:pPr>
        <w:rPr>
          <w:b/>
        </w:rPr>
      </w:pPr>
    </w:p>
    <w:p w14:paraId="7BF51856" w14:textId="77777777" w:rsidR="00D759A1" w:rsidRDefault="00D759A1" w:rsidP="00D759A1">
      <w:r>
        <w:t>T</w:t>
      </w:r>
      <w:r w:rsidR="002D6F84">
        <w:t>he Mansour Center</w:t>
      </w:r>
    </w:p>
    <w:p w14:paraId="04B38C03" w14:textId="77777777" w:rsidR="00D759A1" w:rsidRDefault="002D6F84" w:rsidP="00D759A1">
      <w:r>
        <w:t>995 Roswell Street NE</w:t>
      </w:r>
    </w:p>
    <w:p w14:paraId="770F10CD" w14:textId="77777777" w:rsidR="002D6F84" w:rsidRDefault="002D6F84" w:rsidP="00D759A1">
      <w:r>
        <w:t>Marietta, GA 30060</w:t>
      </w:r>
    </w:p>
    <w:p w14:paraId="04154B33" w14:textId="3FF2A7B6" w:rsidR="00CD761D" w:rsidRDefault="00CD761D" w:rsidP="00D759A1">
      <w:r>
        <w:t>Room: Travis Duke A</w:t>
      </w:r>
    </w:p>
    <w:p w14:paraId="7CF434F2" w14:textId="2698580F" w:rsidR="00D759A1" w:rsidRDefault="00F235D7" w:rsidP="00D759A1">
      <w:r>
        <w:t xml:space="preserve">(770) </w:t>
      </w:r>
      <w:r w:rsidR="002D6F84">
        <w:t>701-0315</w:t>
      </w:r>
    </w:p>
    <w:p w14:paraId="28246813" w14:textId="77777777" w:rsidR="008D60EF" w:rsidRDefault="008D60EF" w:rsidP="00D759A1"/>
    <w:p w14:paraId="3FA016F5" w14:textId="77777777" w:rsidR="002D6F84" w:rsidRDefault="002D6F84" w:rsidP="002D6F84">
      <w:r w:rsidRPr="00444F8B">
        <w:rPr>
          <w:b/>
        </w:rPr>
        <w:t>RSVP</w:t>
      </w:r>
      <w:r>
        <w:t xml:space="preserve">: </w:t>
      </w:r>
      <w:hyperlink r:id="rId6" w:history="1">
        <w:r w:rsidRPr="00322756">
          <w:rPr>
            <w:rStyle w:val="Hyperlink"/>
          </w:rPr>
          <w:t>mariettahcbs@gmail.com</w:t>
        </w:r>
      </w:hyperlink>
    </w:p>
    <w:p w14:paraId="7B9D9655" w14:textId="77777777" w:rsidR="002D6F84" w:rsidRDefault="002D6F84" w:rsidP="002D6F84">
      <w:r>
        <w:t>Please indicate afternoon or evening session</w:t>
      </w:r>
    </w:p>
    <w:p w14:paraId="679D3935" w14:textId="77777777" w:rsidR="00D759A1" w:rsidRDefault="00D759A1" w:rsidP="002D6F84"/>
    <w:p w14:paraId="15A889B0" w14:textId="77777777" w:rsidR="00D759A1" w:rsidRDefault="00D759A1" w:rsidP="002D6F84">
      <w:pPr>
        <w:rPr>
          <w:b/>
        </w:rPr>
      </w:pPr>
    </w:p>
    <w:p w14:paraId="7DB6D9D5" w14:textId="77777777" w:rsidR="00D759A1" w:rsidRDefault="00D759A1" w:rsidP="002D6F84">
      <w:pPr>
        <w:rPr>
          <w:b/>
        </w:rPr>
      </w:pPr>
    </w:p>
    <w:p w14:paraId="6ACFC9B8" w14:textId="77777777" w:rsidR="00D759A1" w:rsidRDefault="00D759A1" w:rsidP="002D6F84">
      <w:pPr>
        <w:rPr>
          <w:b/>
        </w:rPr>
      </w:pPr>
    </w:p>
    <w:p w14:paraId="407A9619" w14:textId="77777777" w:rsidR="00D759A1" w:rsidRDefault="00D759A1" w:rsidP="002D6F84">
      <w:pPr>
        <w:rPr>
          <w:b/>
        </w:rPr>
      </w:pPr>
    </w:p>
    <w:p w14:paraId="39DD1978" w14:textId="77777777" w:rsidR="00D759A1" w:rsidRPr="00D759A1" w:rsidRDefault="00D759A1" w:rsidP="002D6F84">
      <w:pPr>
        <w:rPr>
          <w:b/>
        </w:rPr>
      </w:pPr>
      <w:r w:rsidRPr="00D759A1">
        <w:rPr>
          <w:b/>
        </w:rPr>
        <w:t>November 6, 2014- Macon</w:t>
      </w:r>
    </w:p>
    <w:p w14:paraId="7226E902" w14:textId="77777777" w:rsidR="00D759A1" w:rsidRPr="008D60EF" w:rsidRDefault="00D759A1" w:rsidP="002D6F84">
      <w:pPr>
        <w:rPr>
          <w:i/>
        </w:rPr>
      </w:pPr>
      <w:r w:rsidRPr="008D60EF">
        <w:rPr>
          <w:i/>
        </w:rPr>
        <w:t>Afternoon or Evening session</w:t>
      </w:r>
    </w:p>
    <w:p w14:paraId="59C5D874" w14:textId="5F9C3D03" w:rsidR="00D759A1" w:rsidRDefault="003265C2" w:rsidP="00D759A1">
      <w:r>
        <w:t>1:00p.m. -2</w:t>
      </w:r>
      <w:r w:rsidR="002D7A4A">
        <w:t>:30p.m. Or 6:30p</w:t>
      </w:r>
      <w:r w:rsidR="00AF6C2F">
        <w:t>.</w:t>
      </w:r>
      <w:r w:rsidR="002D7A4A">
        <w:t>m</w:t>
      </w:r>
      <w:r w:rsidR="00302E29">
        <w:t xml:space="preserve">. </w:t>
      </w:r>
      <w:r w:rsidR="0098756D">
        <w:t>-</w:t>
      </w:r>
      <w:r>
        <w:t>8:</w:t>
      </w:r>
      <w:r w:rsidR="002D7A4A">
        <w:t>0</w:t>
      </w:r>
      <w:r w:rsidR="00D759A1">
        <w:t>0p.m.</w:t>
      </w:r>
    </w:p>
    <w:p w14:paraId="160DB52E" w14:textId="77777777" w:rsidR="00D759A1" w:rsidRDefault="00D759A1" w:rsidP="00D759A1"/>
    <w:p w14:paraId="26EC73CA" w14:textId="77777777" w:rsidR="00D759A1" w:rsidRDefault="00D759A1" w:rsidP="00D759A1">
      <w:r>
        <w:t>Disability Connections</w:t>
      </w:r>
    </w:p>
    <w:p w14:paraId="2C98C538" w14:textId="5E24551F" w:rsidR="002E2EDE" w:rsidRDefault="002E2EDE" w:rsidP="00D759A1">
      <w:r>
        <w:t>170 College Street</w:t>
      </w:r>
    </w:p>
    <w:p w14:paraId="7BD2B986" w14:textId="31C154CA" w:rsidR="002E2EDE" w:rsidRDefault="002E2EDE" w:rsidP="00D759A1">
      <w:r>
        <w:t>Macon GA 31201</w:t>
      </w:r>
    </w:p>
    <w:p w14:paraId="32E26173" w14:textId="4F5A1996" w:rsidR="002E2EDE" w:rsidRDefault="00F235D7" w:rsidP="00D759A1">
      <w:r>
        <w:t>Conference Room</w:t>
      </w:r>
    </w:p>
    <w:p w14:paraId="7F071FC1" w14:textId="2E0D0D45" w:rsidR="00F235D7" w:rsidRDefault="00F235D7" w:rsidP="00D759A1">
      <w:r>
        <w:t>(478) 741-1425</w:t>
      </w:r>
    </w:p>
    <w:p w14:paraId="60DEA551" w14:textId="77777777" w:rsidR="002E2EDE" w:rsidRDefault="002E2EDE" w:rsidP="00D759A1"/>
    <w:p w14:paraId="6E3616E0" w14:textId="77777777" w:rsidR="00D759A1" w:rsidRDefault="00D759A1" w:rsidP="00D759A1">
      <w:r w:rsidRPr="00D759A1">
        <w:rPr>
          <w:b/>
        </w:rPr>
        <w:t>RSVP:</w:t>
      </w:r>
      <w:r>
        <w:t xml:space="preserve"> </w:t>
      </w:r>
      <w:hyperlink r:id="rId7" w:history="1">
        <w:r w:rsidRPr="00D12E64">
          <w:rPr>
            <w:rStyle w:val="Hyperlink"/>
          </w:rPr>
          <w:t>Maconhcbs@gmail.com</w:t>
        </w:r>
      </w:hyperlink>
    </w:p>
    <w:p w14:paraId="451534D7" w14:textId="17B95F9F" w:rsidR="00D759A1" w:rsidRDefault="00D759A1" w:rsidP="00D759A1">
      <w:r>
        <w:t>Please indicate afternoon or evening session</w:t>
      </w:r>
    </w:p>
    <w:p w14:paraId="133973A2" w14:textId="77777777" w:rsidR="00813371" w:rsidRDefault="00813371" w:rsidP="00D759A1"/>
    <w:p w14:paraId="5998F9EA" w14:textId="77777777" w:rsidR="00D759A1" w:rsidRDefault="00D759A1" w:rsidP="00D759A1"/>
    <w:p w14:paraId="5CB86FBB" w14:textId="77777777" w:rsidR="00D759A1" w:rsidRPr="00D759A1" w:rsidRDefault="00D759A1" w:rsidP="00D759A1">
      <w:pPr>
        <w:rPr>
          <w:b/>
        </w:rPr>
      </w:pPr>
      <w:r w:rsidRPr="00D759A1">
        <w:rPr>
          <w:b/>
        </w:rPr>
        <w:t>November 13, 2014 Athens</w:t>
      </w:r>
    </w:p>
    <w:p w14:paraId="2AA33E17" w14:textId="77777777" w:rsidR="00D759A1" w:rsidRPr="00AD31C5" w:rsidRDefault="00D759A1" w:rsidP="00D759A1">
      <w:pPr>
        <w:rPr>
          <w:i/>
        </w:rPr>
      </w:pPr>
      <w:r w:rsidRPr="00AD31C5">
        <w:rPr>
          <w:i/>
        </w:rPr>
        <w:t>Afternoon or Evening session</w:t>
      </w:r>
    </w:p>
    <w:p w14:paraId="5391B413" w14:textId="4A7E00F2" w:rsidR="00D759A1" w:rsidRDefault="00381241" w:rsidP="00D759A1">
      <w:r>
        <w:t>1:00p.m. -2</w:t>
      </w:r>
      <w:r w:rsidR="00493186">
        <w:t>:30p.m. Or 6:30</w:t>
      </w:r>
      <w:r w:rsidR="00D759A1">
        <w:t>p</w:t>
      </w:r>
      <w:r w:rsidR="009D7CDE">
        <w:t>.</w:t>
      </w:r>
      <w:r w:rsidR="00D759A1">
        <w:t>m</w:t>
      </w:r>
      <w:r w:rsidR="00302E29">
        <w:t>. -</w:t>
      </w:r>
      <w:r>
        <w:t>8:</w:t>
      </w:r>
      <w:r w:rsidR="00493186">
        <w:t>0</w:t>
      </w:r>
      <w:r w:rsidR="00D759A1">
        <w:t>0p.m</w:t>
      </w:r>
    </w:p>
    <w:p w14:paraId="17B60DD4" w14:textId="77777777" w:rsidR="00D759A1" w:rsidRDefault="00D759A1" w:rsidP="00D759A1"/>
    <w:p w14:paraId="35114D23" w14:textId="77777777" w:rsidR="00FA6043" w:rsidRDefault="00D759A1" w:rsidP="00D759A1">
      <w:r>
        <w:t>The Classic Center</w:t>
      </w:r>
    </w:p>
    <w:p w14:paraId="5F5BF442" w14:textId="77777777" w:rsidR="00FA6043" w:rsidRDefault="00FA6043" w:rsidP="00D759A1">
      <w:r>
        <w:t>300 N. Thomas Street</w:t>
      </w:r>
    </w:p>
    <w:p w14:paraId="21351C34" w14:textId="77777777" w:rsidR="00FA6043" w:rsidRDefault="00FA6043" w:rsidP="00D759A1">
      <w:r>
        <w:t>Athens GA 30601</w:t>
      </w:r>
    </w:p>
    <w:p w14:paraId="2A8E1394" w14:textId="77777777" w:rsidR="00FA6043" w:rsidRDefault="00FA6043" w:rsidP="00D759A1">
      <w:r>
        <w:t>Room: Empire Room 1</w:t>
      </w:r>
    </w:p>
    <w:p w14:paraId="2A7139D3" w14:textId="45C2EA81" w:rsidR="00F235D7" w:rsidRDefault="00F235D7" w:rsidP="00D759A1">
      <w:r>
        <w:t>(706) 357-4444</w:t>
      </w:r>
    </w:p>
    <w:p w14:paraId="3E3D3816" w14:textId="2791DBE0" w:rsidR="00D759A1" w:rsidRDefault="00D759A1" w:rsidP="00D759A1">
      <w:r>
        <w:t xml:space="preserve">   </w:t>
      </w:r>
    </w:p>
    <w:p w14:paraId="153D710A" w14:textId="77777777" w:rsidR="00D759A1" w:rsidRDefault="00D759A1" w:rsidP="00D759A1">
      <w:r w:rsidRPr="00D759A1">
        <w:rPr>
          <w:b/>
        </w:rPr>
        <w:t>RSVP</w:t>
      </w:r>
      <w:r>
        <w:t xml:space="preserve">: </w:t>
      </w:r>
      <w:hyperlink r:id="rId8" w:history="1">
        <w:r w:rsidRPr="00D12E64">
          <w:rPr>
            <w:rStyle w:val="Hyperlink"/>
          </w:rPr>
          <w:t>athenshcbs@gmail.com</w:t>
        </w:r>
      </w:hyperlink>
    </w:p>
    <w:p w14:paraId="71944EF4" w14:textId="344821A2" w:rsidR="008D60EF" w:rsidRDefault="008D60EF" w:rsidP="00D759A1">
      <w:r>
        <w:t>Please indicate afternoon or evening session</w:t>
      </w:r>
    </w:p>
    <w:p w14:paraId="1E15CD05" w14:textId="77777777" w:rsidR="00813371" w:rsidRDefault="00813371" w:rsidP="00D759A1"/>
    <w:p w14:paraId="71264E6B" w14:textId="77777777" w:rsidR="00D759A1" w:rsidRDefault="00D759A1" w:rsidP="00D759A1"/>
    <w:p w14:paraId="659B4B24" w14:textId="77777777" w:rsidR="00D759A1" w:rsidRPr="00D759A1" w:rsidRDefault="00D759A1" w:rsidP="002D6F84">
      <w:pPr>
        <w:rPr>
          <w:b/>
        </w:rPr>
      </w:pPr>
      <w:r w:rsidRPr="00D759A1">
        <w:rPr>
          <w:b/>
        </w:rPr>
        <w:t>November 18, 2014 Fayetteville</w:t>
      </w:r>
    </w:p>
    <w:p w14:paraId="119E900E" w14:textId="77777777" w:rsidR="00D759A1" w:rsidRPr="00751378" w:rsidRDefault="00D759A1" w:rsidP="002D6F84">
      <w:pPr>
        <w:rPr>
          <w:i/>
        </w:rPr>
      </w:pPr>
      <w:r w:rsidRPr="00751378">
        <w:rPr>
          <w:i/>
        </w:rPr>
        <w:t>Afternoon or Evening session</w:t>
      </w:r>
    </w:p>
    <w:p w14:paraId="0B0912C0" w14:textId="6CF78C9A" w:rsidR="00D759A1" w:rsidRDefault="003814EA" w:rsidP="00D759A1">
      <w:r>
        <w:t>1:00p.m. -2</w:t>
      </w:r>
      <w:r w:rsidR="00493186">
        <w:t>:30p.m. Or 7:00</w:t>
      </w:r>
      <w:r w:rsidR="002D7A4A">
        <w:t>p</w:t>
      </w:r>
      <w:r w:rsidR="009D7CDE">
        <w:t>.</w:t>
      </w:r>
      <w:r w:rsidR="002D7A4A">
        <w:t>m</w:t>
      </w:r>
      <w:r w:rsidR="00302E29">
        <w:t>. -</w:t>
      </w:r>
      <w:r w:rsidR="00493186">
        <w:t>8:3</w:t>
      </w:r>
      <w:r w:rsidR="00D759A1">
        <w:t>0p.m.</w:t>
      </w:r>
    </w:p>
    <w:p w14:paraId="762102EC" w14:textId="77777777" w:rsidR="00D759A1" w:rsidRDefault="00D759A1" w:rsidP="00D759A1"/>
    <w:p w14:paraId="6B7A1A42" w14:textId="762B0F11" w:rsidR="00D759A1" w:rsidRDefault="00D759A1" w:rsidP="00D759A1">
      <w:r>
        <w:t xml:space="preserve">The Lafayette </w:t>
      </w:r>
      <w:r w:rsidR="002B64EB">
        <w:t xml:space="preserve">Educational </w:t>
      </w:r>
      <w:r>
        <w:t>Center</w:t>
      </w:r>
      <w:r w:rsidR="002B64EB">
        <w:t>- Building D</w:t>
      </w:r>
    </w:p>
    <w:p w14:paraId="12FC5A90" w14:textId="492652FA" w:rsidR="002B64EB" w:rsidRDefault="004D1409" w:rsidP="00D759A1">
      <w:r>
        <w:t xml:space="preserve">205 </w:t>
      </w:r>
      <w:r w:rsidR="002B64EB">
        <w:t>Lafayette Avenue</w:t>
      </w:r>
    </w:p>
    <w:p w14:paraId="6CEDE753" w14:textId="29292323" w:rsidR="002B64EB" w:rsidRDefault="002B64EB" w:rsidP="00D759A1">
      <w:r>
        <w:t>Fayetteville GA 30214</w:t>
      </w:r>
    </w:p>
    <w:p w14:paraId="3A56A5F3" w14:textId="2A35B09C" w:rsidR="002B64EB" w:rsidRDefault="002B64EB" w:rsidP="00D759A1">
      <w:r>
        <w:t>Room: Media Center</w:t>
      </w:r>
    </w:p>
    <w:p w14:paraId="3C475ED9" w14:textId="6707BC0D" w:rsidR="00216007" w:rsidRDefault="00AE6825" w:rsidP="00D759A1">
      <w:r>
        <w:t xml:space="preserve">(770) </w:t>
      </w:r>
      <w:r w:rsidR="00216007">
        <w:t>460-3990</w:t>
      </w:r>
    </w:p>
    <w:p w14:paraId="5CD0FF9D" w14:textId="77777777" w:rsidR="002B64EB" w:rsidRDefault="002B64EB" w:rsidP="00D759A1"/>
    <w:p w14:paraId="36FC885F" w14:textId="1882DE96" w:rsidR="00D759A1" w:rsidRDefault="00D759A1" w:rsidP="00D759A1">
      <w:r w:rsidRPr="00751378">
        <w:rPr>
          <w:b/>
        </w:rPr>
        <w:t>RSVP</w:t>
      </w:r>
      <w:r>
        <w:t>:</w:t>
      </w:r>
      <w:r w:rsidR="00751378">
        <w:t xml:space="preserve"> </w:t>
      </w:r>
      <w:hyperlink r:id="rId9" w:history="1">
        <w:r w:rsidR="00751378" w:rsidRPr="00D12E64">
          <w:rPr>
            <w:rStyle w:val="Hyperlink"/>
          </w:rPr>
          <w:t>southmetrohcbs@gmail.com</w:t>
        </w:r>
      </w:hyperlink>
    </w:p>
    <w:p w14:paraId="1108773C" w14:textId="6CAFF614" w:rsidR="00D759A1" w:rsidRDefault="008D60EF" w:rsidP="002D6F84">
      <w:r>
        <w:t>Please indicate afternoon or evening session</w:t>
      </w:r>
    </w:p>
    <w:p w14:paraId="0CD300A8" w14:textId="77777777" w:rsidR="002D6F84" w:rsidRDefault="002D6F84" w:rsidP="002D6F84"/>
    <w:p w14:paraId="15CCE7EE" w14:textId="77777777" w:rsidR="002D6F84" w:rsidRPr="00C055FB" w:rsidRDefault="002D6F84" w:rsidP="002D6F84">
      <w:pPr>
        <w:rPr>
          <w:i/>
          <w:sz w:val="28"/>
          <w:szCs w:val="28"/>
        </w:rPr>
      </w:pPr>
      <w:r w:rsidRPr="00C055FB">
        <w:rPr>
          <w:i/>
          <w:sz w:val="28"/>
          <w:szCs w:val="28"/>
        </w:rPr>
        <w:t>Hosted by the Georgia Department of Community Health</w:t>
      </w:r>
    </w:p>
    <w:p w14:paraId="70EA4018" w14:textId="77777777" w:rsidR="002D6F84" w:rsidRDefault="002D6F84" w:rsidP="002D6F84">
      <w:pPr>
        <w:rPr>
          <w:sz w:val="28"/>
          <w:szCs w:val="28"/>
        </w:rPr>
      </w:pPr>
    </w:p>
    <w:p w14:paraId="4FEA4B3A" w14:textId="15AAD4EC" w:rsidR="00E50079" w:rsidRPr="00E50079" w:rsidRDefault="002D6F84" w:rsidP="002D6F84">
      <w:r w:rsidRPr="00E50079">
        <w:t>For more detailed information on HCBS, please visit:</w:t>
      </w:r>
    </w:p>
    <w:p w14:paraId="3DBA788A" w14:textId="77777777" w:rsidR="00E50079" w:rsidRDefault="00416D0C" w:rsidP="002D6F84">
      <w:hyperlink r:id="rId10" w:history="1">
        <w:r w:rsidR="00E50079" w:rsidRPr="00E50079">
          <w:rPr>
            <w:rStyle w:val="Hyperlink"/>
          </w:rPr>
          <w:t>Dch.georgia.gov/waivers</w:t>
        </w:r>
      </w:hyperlink>
    </w:p>
    <w:p w14:paraId="1E5D1E92" w14:textId="35AF1EA0" w:rsidR="00E50079" w:rsidRDefault="00416D0C" w:rsidP="002D6F84">
      <w:hyperlink r:id="rId11" w:history="1">
        <w:r w:rsidR="002D6F84" w:rsidRPr="00E50079">
          <w:rPr>
            <w:rStyle w:val="Hyperlink"/>
          </w:rPr>
          <w:t>Unlockthewaitinglists.com</w:t>
        </w:r>
      </w:hyperlink>
      <w:r w:rsidR="00E50079">
        <w:t xml:space="preserve"> </w:t>
      </w:r>
    </w:p>
    <w:p w14:paraId="3C3C3237" w14:textId="467B7357" w:rsidR="002D6F84" w:rsidRPr="00E50079" w:rsidRDefault="00416D0C" w:rsidP="002D6F84">
      <w:pPr>
        <w:rPr>
          <w:color w:val="0000FF" w:themeColor="hyperlink"/>
          <w:u w:val="single"/>
        </w:rPr>
      </w:pPr>
      <w:hyperlink r:id="rId12" w:history="1">
        <w:r w:rsidR="00E50079" w:rsidRPr="00E50079">
          <w:rPr>
            <w:rStyle w:val="Hyperlink"/>
          </w:rPr>
          <w:t>Hcbsadvocacy.org</w:t>
        </w:r>
      </w:hyperlink>
    </w:p>
    <w:p w14:paraId="6C5F305C" w14:textId="77777777" w:rsidR="00A92F05" w:rsidRDefault="00A92F05"/>
    <w:sectPr w:rsidR="00A92F05" w:rsidSect="002D6F84">
      <w:pgSz w:w="12240" w:h="15840"/>
      <w:pgMar w:top="576"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A788C"/>
    <w:multiLevelType w:val="hybridMultilevel"/>
    <w:tmpl w:val="E9667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54B0E5A"/>
    <w:multiLevelType w:val="hybridMultilevel"/>
    <w:tmpl w:val="88584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84"/>
    <w:rsid w:val="000B585C"/>
    <w:rsid w:val="000D5E5D"/>
    <w:rsid w:val="00216007"/>
    <w:rsid w:val="002B64EB"/>
    <w:rsid w:val="002D6F84"/>
    <w:rsid w:val="002D7A4A"/>
    <w:rsid w:val="002E2EDE"/>
    <w:rsid w:val="00302E29"/>
    <w:rsid w:val="003265C2"/>
    <w:rsid w:val="00381241"/>
    <w:rsid w:val="003814EA"/>
    <w:rsid w:val="00416D0C"/>
    <w:rsid w:val="00493186"/>
    <w:rsid w:val="004D1409"/>
    <w:rsid w:val="004D7C02"/>
    <w:rsid w:val="00553B7E"/>
    <w:rsid w:val="00582BB0"/>
    <w:rsid w:val="00636D67"/>
    <w:rsid w:val="00751378"/>
    <w:rsid w:val="00813371"/>
    <w:rsid w:val="008D60EF"/>
    <w:rsid w:val="0098756D"/>
    <w:rsid w:val="009D7CDE"/>
    <w:rsid w:val="009E636E"/>
    <w:rsid w:val="00A362AC"/>
    <w:rsid w:val="00A92F05"/>
    <w:rsid w:val="00AA5545"/>
    <w:rsid w:val="00AB1940"/>
    <w:rsid w:val="00AE6825"/>
    <w:rsid w:val="00AF6C2F"/>
    <w:rsid w:val="00BB281C"/>
    <w:rsid w:val="00CD761D"/>
    <w:rsid w:val="00D759A1"/>
    <w:rsid w:val="00E50079"/>
    <w:rsid w:val="00F235D7"/>
    <w:rsid w:val="00F821BF"/>
    <w:rsid w:val="00FA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CEE4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F84"/>
    <w:pPr>
      <w:ind w:left="720"/>
      <w:contextualSpacing/>
    </w:pPr>
  </w:style>
  <w:style w:type="character" w:styleId="Hyperlink">
    <w:name w:val="Hyperlink"/>
    <w:basedOn w:val="DefaultParagraphFont"/>
    <w:uiPriority w:val="99"/>
    <w:unhideWhenUsed/>
    <w:rsid w:val="002D6F84"/>
    <w:rPr>
      <w:color w:val="0000FF" w:themeColor="hyperlink"/>
      <w:u w:val="single"/>
    </w:rPr>
  </w:style>
  <w:style w:type="character" w:styleId="FollowedHyperlink">
    <w:name w:val="FollowedHyperlink"/>
    <w:basedOn w:val="DefaultParagraphFont"/>
    <w:uiPriority w:val="99"/>
    <w:semiHidden/>
    <w:unhideWhenUsed/>
    <w:rsid w:val="00E500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F84"/>
    <w:pPr>
      <w:ind w:left="720"/>
      <w:contextualSpacing/>
    </w:pPr>
  </w:style>
  <w:style w:type="character" w:styleId="Hyperlink">
    <w:name w:val="Hyperlink"/>
    <w:basedOn w:val="DefaultParagraphFont"/>
    <w:uiPriority w:val="99"/>
    <w:unhideWhenUsed/>
    <w:rsid w:val="002D6F84"/>
    <w:rPr>
      <w:color w:val="0000FF" w:themeColor="hyperlink"/>
      <w:u w:val="single"/>
    </w:rPr>
  </w:style>
  <w:style w:type="character" w:styleId="FollowedHyperlink">
    <w:name w:val="FollowedHyperlink"/>
    <w:basedOn w:val="DefaultParagraphFont"/>
    <w:uiPriority w:val="99"/>
    <w:semiHidden/>
    <w:unhideWhenUsed/>
    <w:rsid w:val="00E500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henshcbs@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conhcbs@gmail.com" TargetMode="External"/><Relationship Id="rId12" Type="http://schemas.openxmlformats.org/officeDocument/2006/relationships/hyperlink" Target="http://www.hcbsadvocac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ettahcbs@gmail.com" TargetMode="External"/><Relationship Id="rId11" Type="http://schemas.openxmlformats.org/officeDocument/2006/relationships/hyperlink" Target="http://www.unlockthewaitinglists.com" TargetMode="External"/><Relationship Id="rId5" Type="http://schemas.openxmlformats.org/officeDocument/2006/relationships/webSettings" Target="webSettings.xml"/><Relationship Id="rId10" Type="http://schemas.openxmlformats.org/officeDocument/2006/relationships/hyperlink" Target="http://www.dch.georgia.gov/waivers" TargetMode="External"/><Relationship Id="rId4" Type="http://schemas.openxmlformats.org/officeDocument/2006/relationships/settings" Target="settings.xml"/><Relationship Id="rId9" Type="http://schemas.openxmlformats.org/officeDocument/2006/relationships/hyperlink" Target="mailto:southmetrohcb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White County Schools</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young</dc:creator>
  <cp:lastModifiedBy>Jane Grillo</cp:lastModifiedBy>
  <cp:revision>2</cp:revision>
  <dcterms:created xsi:type="dcterms:W3CDTF">2014-10-18T11:21:00Z</dcterms:created>
  <dcterms:modified xsi:type="dcterms:W3CDTF">2014-10-18T11:21:00Z</dcterms:modified>
</cp:coreProperties>
</file>