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1DEB" w:rsidTr="002B1DEB">
        <w:tc>
          <w:tcPr>
            <w:tcW w:w="9576" w:type="dxa"/>
            <w:shd w:val="clear" w:color="auto" w:fill="FFC000"/>
          </w:tcPr>
          <w:p w:rsidR="002B1DEB" w:rsidRDefault="002B1DEB" w:rsidP="002B1DEB">
            <w:pPr>
              <w:jc w:val="center"/>
            </w:pPr>
            <w:bookmarkStart w:id="0" w:name="_GoBack"/>
            <w:bookmarkEnd w:id="0"/>
            <w:r w:rsidRPr="00320DCD">
              <w:rPr>
                <w:i/>
                <w:sz w:val="32"/>
                <w:szCs w:val="32"/>
              </w:rPr>
              <w:t>Inform. Imagine. Inspire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2B1DEB" w:rsidTr="002B1DEB">
        <w:tc>
          <w:tcPr>
            <w:tcW w:w="9576" w:type="dxa"/>
            <w:shd w:val="clear" w:color="auto" w:fill="C6D9F1" w:themeFill="text2" w:themeFillTint="33"/>
          </w:tcPr>
          <w:p w:rsidR="002B1DEB" w:rsidRDefault="002B1DEB" w:rsidP="002B1DEB">
            <w:pPr>
              <w:jc w:val="center"/>
            </w:pPr>
            <w:r>
              <w:rPr>
                <w:b/>
                <w:noProof/>
                <w:sz w:val="22"/>
              </w:rPr>
              <w:t>Tuesday, September 22</w:t>
            </w:r>
            <w:r w:rsidRPr="00AF1F17">
              <w:rPr>
                <w:b/>
                <w:noProof/>
                <w:sz w:val="22"/>
              </w:rPr>
              <w:t>, 2015</w:t>
            </w:r>
          </w:p>
        </w:tc>
      </w:tr>
      <w:tr w:rsidR="002B1DEB" w:rsidTr="002B1DEB">
        <w:tc>
          <w:tcPr>
            <w:tcW w:w="9576" w:type="dxa"/>
          </w:tcPr>
          <w:p w:rsidR="002B1DEB" w:rsidRDefault="002B1DEB"/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8:30 – 9:00 am                 Welcome and Overview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9:00 – 10:00 am               </w:t>
            </w:r>
            <w:r w:rsidRPr="00794E14">
              <w:rPr>
                <w:b/>
                <w:i/>
                <w:sz w:val="22"/>
              </w:rPr>
              <w:t>The Baker County Story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</w:t>
            </w:r>
          </w:p>
          <w:p w:rsidR="002B1DEB" w:rsidRPr="00794E14" w:rsidRDefault="002B1DEB" w:rsidP="002B1DEB">
            <w:pPr>
              <w:spacing w:line="276" w:lineRule="auto"/>
              <w:jc w:val="both"/>
              <w:rPr>
                <w:b/>
                <w:noProof/>
                <w:sz w:val="22"/>
              </w:rPr>
            </w:pPr>
            <w:r w:rsidRPr="00794E14">
              <w:rPr>
                <w:b/>
                <w:noProof/>
                <w:sz w:val="22"/>
              </w:rPr>
              <w:t xml:space="preserve">10:15 – 11:45 am            </w:t>
            </w:r>
            <w:r w:rsidRPr="00794E14">
              <w:rPr>
                <w:b/>
                <w:sz w:val="22"/>
              </w:rPr>
              <w:t>Student Success:  Regional Collaboration with Parent Mentors</w:t>
            </w:r>
            <w:r w:rsidRPr="00794E14">
              <w:rPr>
                <w:b/>
                <w:noProof/>
                <w:sz w:val="22"/>
              </w:rPr>
              <w:t xml:space="preserve"> 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12:00 – 1:00 pm                Lunch and Presentation:  Ga Academy for the Blind, Choral Performance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                                            </w:t>
            </w:r>
          </w:p>
          <w:p w:rsidR="002B1DEB" w:rsidRPr="00794E14" w:rsidRDefault="002B1DEB" w:rsidP="002B1DEB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1:15 – 2:30 pm                  Communities of Practice</w:t>
            </w:r>
          </w:p>
          <w:p w:rsidR="002B1DEB" w:rsidRPr="00794E14" w:rsidRDefault="002B1DEB" w:rsidP="002B1DEB">
            <w:pPr>
              <w:rPr>
                <w:b/>
                <w:sz w:val="22"/>
              </w:rPr>
            </w:pP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2:</w:t>
            </w:r>
            <w:r w:rsidR="00F22DD6">
              <w:rPr>
                <w:b/>
                <w:sz w:val="22"/>
              </w:rPr>
              <w:t xml:space="preserve">45 – 4: 30 pm                  </w:t>
            </w:r>
            <w:r w:rsidR="00F22DD6" w:rsidRPr="00F22DD6">
              <w:rPr>
                <w:b/>
                <w:sz w:val="22"/>
                <w:szCs w:val="22"/>
              </w:rPr>
              <w:t>Inspire the Informed Parent - Training Development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</w:p>
          <w:p w:rsidR="002B1DEB" w:rsidRPr="00794E14" w:rsidRDefault="002B1DEB" w:rsidP="00AF74DE">
            <w:pPr>
              <w:spacing w:line="276" w:lineRule="auto"/>
              <w:jc w:val="center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11:45 – 3:30 pm                  </w:t>
            </w:r>
            <w:r w:rsidRPr="00794E14">
              <w:rPr>
                <w:b/>
                <w:i/>
                <w:sz w:val="22"/>
              </w:rPr>
              <w:t>Inform</w:t>
            </w:r>
            <w:r w:rsidRPr="00794E14">
              <w:rPr>
                <w:b/>
                <w:sz w:val="22"/>
              </w:rPr>
              <w:t>ation Tables</w:t>
            </w:r>
          </w:p>
          <w:p w:rsidR="002B1DEB" w:rsidRDefault="002B1DEB"/>
        </w:tc>
      </w:tr>
      <w:tr w:rsidR="00AF74DE" w:rsidTr="00AF74DE">
        <w:tc>
          <w:tcPr>
            <w:tcW w:w="9576" w:type="dxa"/>
            <w:shd w:val="clear" w:color="auto" w:fill="C6D9F1" w:themeFill="text2" w:themeFillTint="33"/>
          </w:tcPr>
          <w:p w:rsidR="00AF74DE" w:rsidRDefault="00AF74DE" w:rsidP="00AF74DE">
            <w:pPr>
              <w:jc w:val="center"/>
            </w:pPr>
            <w:r w:rsidRPr="00AF74DE">
              <w:rPr>
                <w:b/>
                <w:sz w:val="22"/>
                <w:szCs w:val="22"/>
              </w:rPr>
              <w:t>Wednesday, September 23, 2015</w:t>
            </w:r>
          </w:p>
        </w:tc>
      </w:tr>
      <w:tr w:rsidR="00AF74DE" w:rsidTr="00AF74DE">
        <w:tc>
          <w:tcPr>
            <w:tcW w:w="9576" w:type="dxa"/>
            <w:shd w:val="clear" w:color="auto" w:fill="auto"/>
          </w:tcPr>
          <w:p w:rsidR="00AF74DE" w:rsidRDefault="00AF74DE" w:rsidP="00AF74DE">
            <w:pPr>
              <w:jc w:val="center"/>
              <w:rPr>
                <w:b/>
              </w:rPr>
            </w:pP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7:30 – 8:30 am                    Breakfast Meetings:</w:t>
            </w: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Directors/ Administrators- Chat with the GaDOE</w:t>
            </w: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Parent Mentors – GaPMP Annual Leadership Council Meeting</w:t>
            </w: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</w:t>
            </w:r>
          </w:p>
          <w:p w:rsidR="00AF74DE" w:rsidRPr="00794E14" w:rsidRDefault="00AF74DE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8:45 – 12:15</w:t>
            </w:r>
            <w:r w:rsidR="00E52A31" w:rsidRPr="00794E14">
              <w:rPr>
                <w:b/>
                <w:sz w:val="22"/>
              </w:rPr>
              <w:t xml:space="preserve"> pm</w:t>
            </w:r>
            <w:r w:rsidRPr="00794E14">
              <w:rPr>
                <w:b/>
                <w:sz w:val="22"/>
              </w:rPr>
              <w:t xml:space="preserve">                  Breakout Sessions</w:t>
            </w:r>
            <w:r w:rsidR="00E52A31" w:rsidRPr="00794E14">
              <w:rPr>
                <w:b/>
                <w:sz w:val="22"/>
              </w:rPr>
              <w:t>: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ASPIRE- Novice and Experienced</w:t>
            </w:r>
          </w:p>
          <w:p w:rsidR="00E52A31" w:rsidRPr="00794E14" w:rsidRDefault="00E52A31" w:rsidP="00E52A31">
            <w:pPr>
              <w:rPr>
                <w:b/>
                <w:bCs/>
              </w:rPr>
            </w:pPr>
            <w:r w:rsidRPr="00794E14">
              <w:rPr>
                <w:b/>
                <w:sz w:val="22"/>
              </w:rPr>
              <w:t xml:space="preserve">                                               </w:t>
            </w:r>
            <w:r w:rsidRPr="00794E14">
              <w:rPr>
                <w:b/>
                <w:bCs/>
              </w:rPr>
              <w:t xml:space="preserve">Increasing Student Success with Accessible Educational Material (AEM) 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bCs/>
              </w:rPr>
              <w:t xml:space="preserve">                        </w:t>
            </w:r>
            <w:r w:rsidR="002B645D">
              <w:rPr>
                <w:b/>
                <w:bCs/>
              </w:rPr>
              <w:t xml:space="preserve">                           </w:t>
            </w:r>
            <w:r w:rsidRPr="00794E14">
              <w:rPr>
                <w:b/>
                <w:sz w:val="22"/>
              </w:rPr>
              <w:t xml:space="preserve"> Ga Vocational Rehabilitation Agency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Community Collaboration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Dual Capacity Framework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Graduation Requirements</w:t>
            </w:r>
          </w:p>
          <w:p w:rsidR="00E52A31" w:rsidRPr="00794E14" w:rsidRDefault="00E52A31" w:rsidP="00E52A31">
            <w:pPr>
              <w:rPr>
                <w:b/>
                <w:sz w:val="22"/>
                <w:szCs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</w:t>
            </w:r>
            <w:r w:rsidRPr="00794E14">
              <w:rPr>
                <w:b/>
                <w:sz w:val="22"/>
                <w:szCs w:val="22"/>
              </w:rPr>
              <w:t>Strategies and Structures for Professional Learning</w:t>
            </w:r>
          </w:p>
          <w:p w:rsidR="00794E14" w:rsidRPr="00794E14" w:rsidRDefault="00794E14" w:rsidP="00E52A31">
            <w:pPr>
              <w:rPr>
                <w:b/>
                <w:sz w:val="22"/>
              </w:rPr>
            </w:pPr>
          </w:p>
          <w:p w:rsidR="00E52A31" w:rsidRPr="00794E14" w:rsidRDefault="00E52A31" w:rsidP="00E52A31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12:30 – 2:00 pm                 </w:t>
            </w:r>
            <w:r w:rsidR="00794E14" w:rsidRPr="00794E14">
              <w:rPr>
                <w:b/>
                <w:sz w:val="22"/>
              </w:rPr>
              <w:t>2015</w:t>
            </w:r>
            <w:r w:rsidRPr="00794E14">
              <w:rPr>
                <w:b/>
                <w:sz w:val="22"/>
              </w:rPr>
              <w:t xml:space="preserve"> Phil Pickens Leadership Award Luncheon</w:t>
            </w:r>
          </w:p>
          <w:p w:rsidR="00E52A31" w:rsidRPr="002B645D" w:rsidRDefault="00E52A31" w:rsidP="00E52A31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</w:p>
          <w:p w:rsidR="00E52A31" w:rsidRPr="00794E14" w:rsidRDefault="00E52A31" w:rsidP="00E52A31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2:00 – 2:45 pm                    Closing Keynote:  </w:t>
            </w:r>
            <w:r w:rsidRPr="00794E14">
              <w:rPr>
                <w:b/>
                <w:i/>
                <w:sz w:val="22"/>
              </w:rPr>
              <w:t>Matthew and Suzanne Dooley</w:t>
            </w:r>
            <w:r w:rsidRPr="00794E14">
              <w:rPr>
                <w:b/>
                <w:sz w:val="22"/>
              </w:rPr>
              <w:t xml:space="preserve"> </w:t>
            </w:r>
          </w:p>
          <w:p w:rsidR="00E52A31" w:rsidRPr="00794E14" w:rsidRDefault="00E52A31" w:rsidP="00E52A31">
            <w:pPr>
              <w:spacing w:line="276" w:lineRule="auto"/>
              <w:rPr>
                <w:b/>
                <w:sz w:val="22"/>
              </w:rPr>
            </w:pPr>
          </w:p>
          <w:p w:rsidR="00AF74DE" w:rsidRPr="002B645D" w:rsidRDefault="00E52A31" w:rsidP="002B645D">
            <w:pPr>
              <w:rPr>
                <w:b/>
              </w:rPr>
            </w:pPr>
            <w:r w:rsidRPr="00794E14">
              <w:rPr>
                <w:b/>
                <w:sz w:val="22"/>
              </w:rPr>
              <w:t xml:space="preserve">2:45 – 3:00 pm                   Wrap up and Next Steps                </w:t>
            </w:r>
            <w:r w:rsidR="00AF74DE" w:rsidRPr="00794E14">
              <w:rPr>
                <w:b/>
                <w:sz w:val="22"/>
              </w:rPr>
              <w:t xml:space="preserve">                  </w:t>
            </w:r>
          </w:p>
        </w:tc>
      </w:tr>
    </w:tbl>
    <w:p w:rsidR="0028012C" w:rsidRDefault="0028012C"/>
    <w:p w:rsidR="00AF74DE" w:rsidRDefault="00AF74DE"/>
    <w:sectPr w:rsidR="00AF7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6" w:rsidRDefault="00936B66" w:rsidP="002B1DEB">
      <w:pPr>
        <w:spacing w:after="0" w:line="240" w:lineRule="auto"/>
      </w:pPr>
      <w:r>
        <w:separator/>
      </w:r>
    </w:p>
  </w:endnote>
  <w:endnote w:type="continuationSeparator" w:id="0">
    <w:p w:rsidR="00936B66" w:rsidRDefault="00936B66" w:rsidP="002B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6" w:rsidRDefault="00936B66" w:rsidP="002B1DEB">
      <w:pPr>
        <w:spacing w:after="0" w:line="240" w:lineRule="auto"/>
      </w:pPr>
      <w:r>
        <w:separator/>
      </w:r>
    </w:p>
  </w:footnote>
  <w:footnote w:type="continuationSeparator" w:id="0">
    <w:p w:rsidR="00936B66" w:rsidRDefault="00936B66" w:rsidP="002B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EB" w:rsidRDefault="00936B66">
    <w:pPr>
      <w:pStyle w:val="Header"/>
    </w:pPr>
    <w:sdt>
      <w:sdtPr>
        <w:id w:val="42022932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4E1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798A1" wp14:editId="76E73A7E">
              <wp:simplePos x="0" y="0"/>
              <wp:positionH relativeFrom="column">
                <wp:posOffset>-265622</wp:posOffset>
              </wp:positionH>
              <wp:positionV relativeFrom="paragraph">
                <wp:posOffset>-221556</wp:posOffset>
              </wp:positionV>
              <wp:extent cx="1201479" cy="850059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1479" cy="850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E14" w:rsidRDefault="00794E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277D2" wp14:editId="3C3B69FD">
                                <wp:extent cx="1012190" cy="677751"/>
                                <wp:effectExtent l="0" t="0" r="0" b="825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2190" cy="6777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9pt;margin-top:-17.45pt;width:94.6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" fillcolor="white [3201]" stroked="f" strokeweight=".5pt">
              <v:textbox>
                <w:txbxContent>
                  <w:p w:rsidR="00794E14" w:rsidRDefault="00794E14">
                    <w:r>
                      <w:rPr>
                        <w:noProof/>
                      </w:rPr>
                      <w:drawing>
                        <wp:inline distT="0" distB="0" distL="0" distR="0" wp14:anchorId="248277D2" wp14:editId="3C3B69FD">
                          <wp:extent cx="1012190" cy="677751"/>
                          <wp:effectExtent l="0" t="0" r="0" b="825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2190" cy="677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DE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EA5C27" wp14:editId="26DE24D4">
              <wp:simplePos x="0" y="0"/>
              <wp:positionH relativeFrom="column">
                <wp:posOffset>4710223</wp:posOffset>
              </wp:positionH>
              <wp:positionV relativeFrom="paragraph">
                <wp:posOffset>-53163</wp:posOffset>
              </wp:positionV>
              <wp:extent cx="1424217" cy="648586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217" cy="6485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1DEB" w:rsidRDefault="002B1DEB">
                          <w:r w:rsidRPr="008F007A">
                            <w:object w:dxaOrig="5400" w:dyaOrig="162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2.3pt;height:38pt" o:ole="">
                                <v:imagedata r:id="rId3" o:title=""/>
                              </v:shape>
                              <o:OLEObject Type="Embed" ProgID="AcroExch.Document.7" ShapeID="_x0000_i1025" DrawAspect="Content" ObjectID="_1501398337" r:id="rId4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70.9pt;margin-top:-4.2pt;width:112.15pt;height: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" fillcolor="white [3201]" stroked="f" strokeweight=".5pt">
              <v:textbox style="mso-fit-shape-to-text:t">
                <w:txbxContent>
                  <w:p w:rsidR="002B1DEB" w:rsidRDefault="002B1DEB">
                    <w:r w:rsidRPr="008F007A">
                      <w:object w:dxaOrig="5400" w:dyaOrig="1620">
                        <v:shape id="_x0000_i1025" type="#_x0000_t75" style="width:122.3pt;height:38pt" o:ole="">
                          <v:imagedata r:id="rId5" o:title=""/>
                        </v:shape>
                        <o:OLEObject Type="Embed" ProgID="AcroExch.Document.7" ShapeID="_x0000_i1025" DrawAspect="Content" ObjectID="_1501340214" r:id="rId6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B1DEB" w:rsidRDefault="002B1DEB">
    <w:pPr>
      <w:pStyle w:val="Header"/>
    </w:pPr>
  </w:p>
  <w:p w:rsidR="002B1DEB" w:rsidRDefault="002B1DEB">
    <w:pPr>
      <w:pStyle w:val="Header"/>
    </w:pPr>
    <w:r>
      <w:t xml:space="preserve">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ED5062" wp14:editId="31319D6A">
              <wp:simplePos x="0" y="0"/>
              <wp:positionH relativeFrom="column">
                <wp:posOffset>1757680</wp:posOffset>
              </wp:positionH>
              <wp:positionV relativeFrom="paragraph">
                <wp:posOffset>-401320</wp:posOffset>
              </wp:positionV>
              <wp:extent cx="2520315" cy="914400"/>
              <wp:effectExtent l="5080" t="6350" r="825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DEB" w:rsidRPr="00E766EC" w:rsidRDefault="002B1DEB" w:rsidP="002B1DEB">
                          <w:pPr>
                            <w:pStyle w:val="NoSpacing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2015 Georgia Parent Mentor Kickoff Agenda</w:t>
                          </w:r>
                        </w:p>
                        <w:p w:rsidR="002B1DEB" w:rsidRDefault="002B1DEB" w:rsidP="002B1DEB">
                          <w:pPr>
                            <w:pStyle w:val="NoSpacing"/>
                            <w:jc w:val="center"/>
                          </w:pPr>
                          <w:r>
                            <w:t>September 22-23, 2015</w:t>
                          </w:r>
                        </w:p>
                        <w:p w:rsidR="002B1DEB" w:rsidRDefault="002B1DEB" w:rsidP="002B1DEB">
                          <w:pPr>
                            <w:jc w:val="center"/>
                          </w:pPr>
                          <w:r>
                            <w:t>Macon Marriott City Center</w:t>
                          </w:r>
                        </w:p>
                        <w:p w:rsidR="002B1DEB" w:rsidRDefault="002B1DEB" w:rsidP="002B1DEB">
                          <w:pPr>
                            <w:jc w:val="center"/>
                          </w:pPr>
                        </w:p>
                        <w:p w:rsidR="002B1DEB" w:rsidRDefault="002B1DEB" w:rsidP="002B1DEB">
                          <w:r>
                            <w:t>r</w:t>
                          </w:r>
                        </w:p>
                        <w:p w:rsidR="002B1DEB" w:rsidRDefault="002B1DEB" w:rsidP="002B1D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38.4pt;margin-top:-31.6pt;width:198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" strokecolor="white [3212]">
              <v:textbox>
                <w:txbxContent>
                  <w:p w:rsidR="002B1DEB" w:rsidRPr="00E766EC" w:rsidRDefault="002B1DEB" w:rsidP="002B1DEB">
                    <w:pPr>
                      <w:pStyle w:val="NoSpacing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2015 Georgia Parent Mentor Kickoff Agenda</w:t>
                    </w:r>
                  </w:p>
                  <w:p w:rsidR="002B1DEB" w:rsidRDefault="002B1DEB" w:rsidP="002B1DEB">
                    <w:pPr>
                      <w:pStyle w:val="NoSpacing"/>
                      <w:jc w:val="center"/>
                    </w:pPr>
                    <w:r>
                      <w:t>September 22-23, 2015</w:t>
                    </w:r>
                  </w:p>
                  <w:p w:rsidR="002B1DEB" w:rsidRDefault="002B1DEB" w:rsidP="002B1DEB">
                    <w:pPr>
                      <w:jc w:val="center"/>
                    </w:pPr>
                    <w:r>
                      <w:t>Macon Marriott City Center</w:t>
                    </w:r>
                  </w:p>
                  <w:p w:rsidR="002B1DEB" w:rsidRDefault="002B1DEB" w:rsidP="002B1DEB">
                    <w:pPr>
                      <w:jc w:val="center"/>
                    </w:pPr>
                  </w:p>
                  <w:p w:rsidR="002B1DEB" w:rsidRDefault="002B1DEB" w:rsidP="002B1DEB">
                    <w:proofErr w:type="gramStart"/>
                    <w:r>
                      <w:t>r</w:t>
                    </w:r>
                    <w:proofErr w:type="gramEnd"/>
                  </w:p>
                  <w:p w:rsidR="002B1DEB" w:rsidRDefault="002B1DEB" w:rsidP="002B1DEB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</w:t>
    </w:r>
  </w:p>
  <w:p w:rsidR="002B1DEB" w:rsidRDefault="002B1DEB">
    <w:pPr>
      <w:pStyle w:val="Header"/>
    </w:pPr>
  </w:p>
  <w:p w:rsidR="002B1DEB" w:rsidRDefault="002B1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28012C"/>
    <w:rsid w:val="002B1DEB"/>
    <w:rsid w:val="002B645D"/>
    <w:rsid w:val="006E43E1"/>
    <w:rsid w:val="00794E14"/>
    <w:rsid w:val="007F6088"/>
    <w:rsid w:val="00936B66"/>
    <w:rsid w:val="00AF74DE"/>
    <w:rsid w:val="00E52A31"/>
    <w:rsid w:val="00E7556E"/>
    <w:rsid w:val="00F2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B"/>
  </w:style>
  <w:style w:type="paragraph" w:styleId="Footer">
    <w:name w:val="footer"/>
    <w:basedOn w:val="Normal"/>
    <w:link w:val="Foot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B"/>
  </w:style>
  <w:style w:type="paragraph" w:styleId="NoSpacing">
    <w:name w:val="No Spacing"/>
    <w:uiPriority w:val="1"/>
    <w:qFormat/>
    <w:rsid w:val="002B1D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B1D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6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B"/>
  </w:style>
  <w:style w:type="paragraph" w:styleId="Footer">
    <w:name w:val="footer"/>
    <w:basedOn w:val="Normal"/>
    <w:link w:val="Foot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B"/>
  </w:style>
  <w:style w:type="paragraph" w:styleId="NoSpacing">
    <w:name w:val="No Spacing"/>
    <w:uiPriority w:val="1"/>
    <w:qFormat/>
    <w:rsid w:val="002B1D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B1D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6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oleObject" Target="embeddings/oleObject2.bin"/><Relationship Id="rId5" Type="http://schemas.openxmlformats.org/officeDocument/2006/relationships/image" Target="media/image20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8B46-E7AC-46DB-9C12-D0EE12C8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2015-08-18T14:19:00Z</dcterms:created>
  <dcterms:modified xsi:type="dcterms:W3CDTF">2015-08-18T14:19:00Z</dcterms:modified>
</cp:coreProperties>
</file>