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01" w:rsidRPr="00854C01" w:rsidRDefault="00854C01" w:rsidP="0085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C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854C01" w:rsidRPr="00854C01" w:rsidRDefault="00854C01" w:rsidP="00854C01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F43BB">
        <w:rPr>
          <w:i/>
        </w:rPr>
        <w:t xml:space="preserve">Please complete this form </w:t>
      </w:r>
      <w:r w:rsidR="00437185">
        <w:rPr>
          <w:i/>
        </w:rPr>
        <w:t xml:space="preserve">by the student, with parents or teachers assistance, to help </w:t>
      </w:r>
      <w:r w:rsidRPr="00FF43BB">
        <w:rPr>
          <w:i/>
        </w:rPr>
        <w:t xml:space="preserve">focus on your transition from </w:t>
      </w:r>
      <w:r>
        <w:rPr>
          <w:i/>
        </w:rPr>
        <w:t>elementary to middle school</w:t>
      </w:r>
      <w:r w:rsidRPr="00FF43BB">
        <w:rPr>
          <w:i/>
        </w:rPr>
        <w:t xml:space="preserve"> and help us prepare you in your transition planning</w:t>
      </w:r>
      <w:r w:rsidRPr="00854C01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854C01" w:rsidRPr="00854C01" w:rsidRDefault="00854C01" w:rsidP="00854C01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36"/>
          <w:szCs w:val="36"/>
        </w:rPr>
      </w:pPr>
    </w:p>
    <w:p w:rsidR="00854C01" w:rsidRPr="00437185" w:rsidRDefault="00854C01" w:rsidP="00854C0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 What elementary school are you currently attending?      </w:t>
      </w:r>
    </w:p>
    <w:p w:rsidR="00854C01" w:rsidRPr="00437185" w:rsidRDefault="00854C01" w:rsidP="00854C0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BES   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EES  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    </w:t>
      </w: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GES  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MES  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    </w:t>
      </w: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RES  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SES  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      </w:t>
      </w: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SEES   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  </w:t>
      </w: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SEHS</w:t>
      </w:r>
    </w:p>
    <w:p w:rsidR="00854C01" w:rsidRPr="00437185" w:rsidRDefault="00854C01" w:rsidP="00854C01">
      <w:pPr>
        <w:spacing w:after="0" w:line="240" w:lineRule="auto"/>
        <w:rPr>
          <w:rFonts w:ascii="Verdana" w:eastAsia="Times New Roman" w:hAnsi="Verdana" w:cs="Arial"/>
          <w:bCs/>
          <w:color w:val="000000"/>
          <w:sz w:val="24"/>
          <w:szCs w:val="24"/>
        </w:rPr>
      </w:pPr>
      <w:r w:rsidRPr="00437185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</w:t>
      </w:r>
    </w:p>
    <w:p w:rsidR="00437185" w:rsidRPr="00437185" w:rsidRDefault="00854C01" w:rsidP="00854C0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 </w:t>
      </w:r>
      <w:r w:rsidR="00437185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How important is school to you?</w:t>
      </w:r>
    </w:p>
    <w:p w:rsidR="00437185" w:rsidRDefault="00437185" w:rsidP="00437185">
      <w:pPr>
        <w:spacing w:line="240" w:lineRule="auto"/>
        <w:ind w:left="27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Very Important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    Important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  <w:t>Kind of Important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  <w:t>Not really important</w:t>
      </w:r>
    </w:p>
    <w:p w:rsidR="00437185" w:rsidRPr="00437185" w:rsidRDefault="00437185" w:rsidP="00437185">
      <w:pPr>
        <w:spacing w:line="240" w:lineRule="auto"/>
        <w:ind w:left="27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54C01" w:rsidRPr="00437185" w:rsidRDefault="00854C01" w:rsidP="00437185">
      <w:pPr>
        <w:pStyle w:val="ListParagraph"/>
        <w:numPr>
          <w:ilvl w:val="0"/>
          <w:numId w:val="2"/>
        </w:numPr>
        <w:spacing w:line="240" w:lineRule="auto"/>
        <w:ind w:left="270" w:hanging="27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How do you feel about attending middle school?</w:t>
      </w:r>
    </w:p>
    <w:p w:rsidR="00854C01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854C01" w:rsidRPr="00437185">
        <w:rPr>
          <w:rFonts w:ascii="Arial" w:eastAsia="Times New Roman" w:hAnsi="Arial" w:cs="Arial"/>
          <w:color w:val="000000"/>
          <w:sz w:val="24"/>
          <w:szCs w:val="24"/>
        </w:rPr>
        <w:t>Happy/Excited</w:t>
      </w:r>
      <w:r w:rsidR="00854C01"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854C01" w:rsidRPr="00437185">
        <w:rPr>
          <w:rFonts w:ascii="Arial" w:eastAsia="Times New Roman" w:hAnsi="Arial" w:cs="Arial"/>
          <w:color w:val="000000"/>
          <w:sz w:val="24"/>
          <w:szCs w:val="24"/>
        </w:rPr>
        <w:t>Relaxed/Calm</w:t>
      </w:r>
      <w:r w:rsidR="00854C01"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54C01" w:rsidRPr="0043718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81" name="Picture 81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854C01" w:rsidRPr="00437185">
        <w:rPr>
          <w:rFonts w:ascii="Arial" w:eastAsia="Times New Roman" w:hAnsi="Arial" w:cs="Arial"/>
          <w:color w:val="000000"/>
          <w:sz w:val="24"/>
          <w:szCs w:val="24"/>
        </w:rPr>
        <w:t>Nervous</w:t>
      </w:r>
      <w:r w:rsidR="00854C01"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854C01" w:rsidRPr="00437185">
        <w:rPr>
          <w:rFonts w:ascii="Arial" w:eastAsia="Times New Roman" w:hAnsi="Arial" w:cs="Arial"/>
          <w:color w:val="000000"/>
          <w:sz w:val="24"/>
          <w:szCs w:val="24"/>
        </w:rPr>
        <w:t>Terrified</w:t>
      </w:r>
    </w:p>
    <w:p w:rsidR="00854C01" w:rsidRDefault="00854C01" w:rsidP="00854C01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437185" w:rsidRPr="00437185" w:rsidRDefault="00437185" w:rsidP="00854C01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854C01" w:rsidRPr="00437185" w:rsidRDefault="00437185" w:rsidP="00854C0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854C01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. I look forward to middle school because... (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Circle </w:t>
      </w:r>
      <w:r w:rsidR="00854C01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all that apply)</w:t>
      </w: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 xml:space="preserve">    New Friends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Learning More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Extra-Curricular Activities</w:t>
      </w: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0204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 xml:space="preserve">   Sports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Band/Orchestra/Choir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More Choices/Freedom</w:t>
      </w:r>
    </w:p>
    <w:p w:rsidR="00437185" w:rsidRPr="00437185" w:rsidRDefault="00437185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54C01" w:rsidRPr="00437185" w:rsidRDefault="00854C01" w:rsidP="00854C01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854C01" w:rsidRPr="00437185" w:rsidRDefault="00437185" w:rsidP="00854C0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854C01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. My concerns/worries about middle school are... (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Circle all that apply)</w:t>
      </w: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Homework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Peer Pressure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Size of School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Getting Lost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Work Load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Bullying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47" name="Picture 47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>Organization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437185">
        <w:rPr>
          <w:rFonts w:ascii="Arial" w:eastAsia="Times New Roman" w:hAnsi="Arial" w:cs="Arial"/>
          <w:color w:val="000000"/>
          <w:sz w:val="24"/>
          <w:szCs w:val="24"/>
        </w:rPr>
        <w:t>Tardies</w:t>
      </w:r>
      <w:proofErr w:type="spellEnd"/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Older Kids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Friends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51" name="Picture 51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>Grades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52" name="Picture 52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>Safety</w:t>
      </w: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0204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Schedule/Remembering Where to Go</w:t>
      </w:r>
    </w:p>
    <w:p w:rsidR="00437185" w:rsidRPr="00437185" w:rsidRDefault="00437185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54C01" w:rsidRPr="00437185" w:rsidRDefault="00854C01" w:rsidP="00854C01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854C01" w:rsidRPr="00437185" w:rsidRDefault="00437185" w:rsidP="00B310C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6</w:t>
      </w:r>
      <w:r w:rsidR="00854C01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My PARENT'S concerns about middle school are... 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(Circle all that apply)</w:t>
      </w: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Homework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Peer Pressure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Size of School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Getting Lost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Work Load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Bullying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82" name="Picture 82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>Organization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Older Kids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520204" w:rsidRPr="00437185" w:rsidRDefault="00520204" w:rsidP="005202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83" name="Picture 83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>Grades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84" name="Picture 84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>Safety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Schedule/Remembering Where to Go</w:t>
      </w:r>
    </w:p>
    <w:p w:rsidR="00854C01" w:rsidRPr="00437185" w:rsidRDefault="00854C01" w:rsidP="0052020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F12D3" w:rsidRPr="00437185" w:rsidRDefault="00FF12D3" w:rsidP="00854C01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37185" w:rsidRPr="00437185" w:rsidRDefault="00437185" w:rsidP="00854C01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37185" w:rsidRPr="00437185" w:rsidRDefault="00437185" w:rsidP="00854C01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54C01" w:rsidRPr="00437185" w:rsidRDefault="00437185" w:rsidP="00B310C1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7</w:t>
      </w:r>
      <w:r w:rsidR="00854C01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What are you most interested in receiving additional information about, in order to help you make a smooth transition into Middle School? </w:t>
      </w:r>
      <w:r w:rsidR="00520204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(Circle all that apply)</w:t>
      </w: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Attendance/</w:t>
      </w:r>
      <w:proofErr w:type="spellStart"/>
      <w:r w:rsidRPr="00437185">
        <w:rPr>
          <w:rFonts w:ascii="Arial" w:eastAsia="Times New Roman" w:hAnsi="Arial" w:cs="Arial"/>
          <w:color w:val="000000"/>
          <w:sz w:val="24"/>
          <w:szCs w:val="24"/>
        </w:rPr>
        <w:t>Tardies</w:t>
      </w:r>
      <w:proofErr w:type="spellEnd"/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Lockers/Locks</w:t>
      </w:r>
    </w:p>
    <w:p w:rsidR="00B310C1" w:rsidRPr="00437185" w:rsidRDefault="00B310C1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Cafeteria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Music Programs</w:t>
      </w:r>
    </w:p>
    <w:p w:rsidR="00B310C1" w:rsidRPr="00437185" w:rsidRDefault="00B310C1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12D3" w:rsidRPr="00437185" w:rsidRDefault="009F0F08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0F0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surveymonkey.com/i/t.gif" style="width:.6pt;height:.6pt;visibility:visible;mso-wrap-style:square">
            <v:imagedata r:id="rId9" o:title="t"/>
          </v:shape>
        </w:pict>
      </w:r>
      <w:r w:rsidR="00FF12D3" w:rsidRPr="00437185">
        <w:rPr>
          <w:rFonts w:ascii="Arial" w:eastAsia="Times New Roman" w:hAnsi="Arial" w:cs="Arial"/>
          <w:color w:val="000000"/>
          <w:sz w:val="24"/>
          <w:szCs w:val="24"/>
        </w:rPr>
        <w:t>Classes</w:t>
      </w:r>
      <w:r w:rsidR="00FF12D3"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F12D3"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F12D3"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F12D3"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F12D3"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F12D3" w:rsidRPr="00437185">
        <w:rPr>
          <w:rFonts w:ascii="Arial" w:eastAsia="Times New Roman" w:hAnsi="Arial" w:cs="Arial"/>
          <w:color w:val="000000"/>
          <w:sz w:val="24"/>
          <w:szCs w:val="24"/>
        </w:rPr>
        <w:tab/>
        <w:t>Passing Periods</w:t>
      </w:r>
    </w:p>
    <w:p w:rsidR="00B310C1" w:rsidRPr="00437185" w:rsidRDefault="00B310C1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Clubs/Activities/After School Program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Responsibilities/Expectations of Students</w:t>
      </w:r>
    </w:p>
    <w:p w:rsidR="00B310C1" w:rsidRPr="00437185" w:rsidRDefault="00B310C1" w:rsidP="00FF12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Counselors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School Rules/Discipline/Honor Level System</w:t>
      </w:r>
    </w:p>
    <w:p w:rsidR="00B310C1" w:rsidRPr="00437185" w:rsidRDefault="00B310C1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Daily Schedules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School Safety</w:t>
      </w:r>
    </w:p>
    <w:p w:rsidR="00B310C1" w:rsidRPr="00437185" w:rsidRDefault="00B310C1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Dress Code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Sports/Extra-Curricular Activities</w:t>
      </w:r>
    </w:p>
    <w:p w:rsidR="00B310C1" w:rsidRPr="00437185" w:rsidRDefault="00B310C1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Field Trip Experiences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Student Supplies</w:t>
      </w:r>
    </w:p>
    <w:p w:rsidR="00B310C1" w:rsidRPr="00437185" w:rsidRDefault="00B310C1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Grading Policies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Student Support</w:t>
      </w:r>
    </w:p>
    <w:p w:rsidR="00B310C1" w:rsidRPr="00437185" w:rsidRDefault="00B310C1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Homework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Tests/Assessments</w:t>
      </w: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12D3" w:rsidRPr="00437185" w:rsidRDefault="00FF12D3" w:rsidP="00FF12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54C01" w:rsidRPr="00437185" w:rsidRDefault="005C289E" w:rsidP="00854C0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="00854C01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. My plans after high school graduation are...</w:t>
      </w:r>
    </w:p>
    <w:p w:rsidR="00FF12D3" w:rsidRPr="00437185" w:rsidRDefault="00FF12D3" w:rsidP="00854C01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Get a Job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Get Training/Apprenticeship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Get Training/Apprenticeship</w:t>
      </w:r>
    </w:p>
    <w:p w:rsidR="00FF12D3" w:rsidRPr="00437185" w:rsidRDefault="00FF12D3" w:rsidP="00854C01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Go Community College/Tech College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Go to a 4 Year College</w:t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37185">
        <w:rPr>
          <w:rFonts w:ascii="Arial" w:eastAsia="Times New Roman" w:hAnsi="Arial" w:cs="Arial"/>
          <w:color w:val="000000"/>
          <w:sz w:val="24"/>
          <w:szCs w:val="24"/>
        </w:rPr>
        <w:tab/>
        <w:t>Military</w:t>
      </w:r>
    </w:p>
    <w:p w:rsidR="00FF12D3" w:rsidRPr="00437185" w:rsidRDefault="00FF12D3" w:rsidP="00854C0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Other (please specify</w:t>
      </w:r>
      <w:proofErr w:type="gramStart"/>
      <w:r w:rsidRPr="00437185">
        <w:rPr>
          <w:rFonts w:ascii="Arial" w:eastAsia="Times New Roman" w:hAnsi="Arial" w:cs="Arial"/>
          <w:color w:val="000000"/>
          <w:sz w:val="24"/>
          <w:szCs w:val="24"/>
        </w:rPr>
        <w:t>)_</w:t>
      </w:r>
      <w:proofErr w:type="gramEnd"/>
      <w:r w:rsidRPr="0043718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</w:t>
      </w:r>
    </w:p>
    <w:p w:rsidR="00854C01" w:rsidRPr="00437185" w:rsidRDefault="00854C01" w:rsidP="00854C01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854C01" w:rsidRPr="00437185" w:rsidRDefault="005C289E" w:rsidP="00854C01">
      <w:pPr>
        <w:spacing w:after="75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9</w:t>
      </w:r>
      <w:r w:rsidR="00FF12D3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>. Please write</w:t>
      </w:r>
      <w:r w:rsidR="00854C01" w:rsidRPr="004371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one question you would like answered during your transition/orientation.</w:t>
      </w:r>
    </w:p>
    <w:p w:rsidR="00BA5960" w:rsidRPr="00437185" w:rsidRDefault="00BA5960" w:rsidP="00BA5960">
      <w:pPr>
        <w:pBdr>
          <w:bottom w:val="single" w:sz="12" w:space="2" w:color="auto"/>
        </w:pBdr>
        <w:spacing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18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</w:t>
      </w:r>
    </w:p>
    <w:p w:rsidR="00BA5960" w:rsidRDefault="00BA59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A5960" w:rsidRDefault="00BA59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A5960" w:rsidRDefault="00BA5960" w:rsidP="00BA5960">
      <w:r w:rsidRPr="00FF43BB">
        <w:rPr>
          <w:i/>
        </w:rPr>
        <w:t>Please return form to:</w:t>
      </w:r>
      <w:r>
        <w:rPr>
          <w:i/>
        </w:rPr>
        <w:t xml:space="preserve"> </w:t>
      </w:r>
      <w:r w:rsidRPr="00B033F6">
        <w:rPr>
          <w:i/>
        </w:rPr>
        <w:t>_________________________</w:t>
      </w:r>
      <w:proofErr w:type="gramStart"/>
      <w:r w:rsidRPr="00B033F6">
        <w:rPr>
          <w:i/>
        </w:rPr>
        <w:t>_  by</w:t>
      </w:r>
      <w:proofErr w:type="gramEnd"/>
      <w:r w:rsidRPr="00B033F6">
        <w:rPr>
          <w:i/>
        </w:rPr>
        <w:t xml:space="preserve">   ___________</w:t>
      </w:r>
      <w:r>
        <w:t xml:space="preserve">  </w:t>
      </w:r>
      <w:r w:rsidRPr="00CF30C3">
        <w:rPr>
          <w:i/>
        </w:rPr>
        <w:t>School:</w:t>
      </w:r>
      <w:r>
        <w:t xml:space="preserve">  </w:t>
      </w:r>
      <w:r w:rsidRPr="00FF43BB">
        <w:t>______</w:t>
      </w:r>
      <w:r>
        <w:t>_____________</w:t>
      </w:r>
    </w:p>
    <w:sectPr w:rsidR="00BA5960" w:rsidSect="00FF12D3">
      <w:headerReference w:type="default" r:id="rId10"/>
      <w:footerReference w:type="default" r:id="rId11"/>
      <w:pgSz w:w="12240" w:h="15840"/>
      <w:pgMar w:top="702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D3" w:rsidRDefault="00FF12D3" w:rsidP="00854C01">
      <w:pPr>
        <w:spacing w:after="0" w:line="240" w:lineRule="auto"/>
      </w:pPr>
      <w:r>
        <w:separator/>
      </w:r>
    </w:p>
  </w:endnote>
  <w:endnote w:type="continuationSeparator" w:id="0">
    <w:p w:rsidR="00FF12D3" w:rsidRDefault="00FF12D3" w:rsidP="0085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85" w:rsidRDefault="00437185" w:rsidP="00437185">
    <w:pPr>
      <w:pStyle w:val="Footer"/>
      <w:tabs>
        <w:tab w:val="clear" w:pos="9360"/>
        <w:tab w:val="right" w:pos="8550"/>
      </w:tabs>
    </w:pPr>
    <w:r>
      <w:t>Amy Ambrose, Parent Mentor</w:t>
    </w:r>
    <w:r>
      <w:ptab w:relativeTo="margin" w:alignment="center" w:leader="none"/>
    </w:r>
    <w:hyperlink r:id="rId1" w:history="1">
      <w:r w:rsidRPr="00F479F5">
        <w:rPr>
          <w:rStyle w:val="Hyperlink"/>
        </w:rPr>
        <w:t>aambrose@effingham.k12.ga.us</w:t>
      </w:r>
    </w:hyperlink>
    <w:r>
      <w:tab/>
      <w:t>912-754-5623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D3" w:rsidRDefault="00FF12D3" w:rsidP="00854C01">
      <w:pPr>
        <w:spacing w:after="0" w:line="240" w:lineRule="auto"/>
      </w:pPr>
      <w:r>
        <w:separator/>
      </w:r>
    </w:p>
  </w:footnote>
  <w:footnote w:type="continuationSeparator" w:id="0">
    <w:p w:rsidR="00FF12D3" w:rsidRDefault="00FF12D3" w:rsidP="0085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D3" w:rsidRDefault="00437185" w:rsidP="00854C01">
    <w:pPr>
      <w:pStyle w:val="Header"/>
      <w:ind w:left="-18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-266700</wp:posOffset>
          </wp:positionV>
          <wp:extent cx="1333500" cy="403860"/>
          <wp:effectExtent l="0" t="0" r="0" b="0"/>
          <wp:wrapTight wrapText="bothSides">
            <wp:wrapPolygon edited="0">
              <wp:start x="1543" y="1019"/>
              <wp:lineTo x="0" y="9170"/>
              <wp:lineTo x="309" y="14264"/>
              <wp:lineTo x="4011" y="17321"/>
              <wp:lineTo x="4629" y="19358"/>
              <wp:lineTo x="6789" y="19358"/>
              <wp:lineTo x="7097" y="19358"/>
              <wp:lineTo x="7714" y="17321"/>
              <wp:lineTo x="20983" y="17321"/>
              <wp:lineTo x="20983" y="3057"/>
              <wp:lineTo x="5554" y="1019"/>
              <wp:lineTo x="1543" y="1019"/>
            </wp:wrapPolygon>
          </wp:wrapTight>
          <wp:docPr id="1" name="Picture 0" descr="Parent-Mentors-Logo_final-01-300x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-Mentors-Logo_final-01-300x9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0F08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125.8pt;margin-top:-13.8pt;width:195.35pt;height:36.2pt;z-index:251660288;mso-width-percent:400;mso-position-horizontal-relative:text;mso-position-vertical-relative:text;mso-width-percent:400;mso-width-relative:margin;mso-height-relative:margin">
          <v:textbox style="mso-next-textbox:#_x0000_s4097">
            <w:txbxContent>
              <w:p w:rsidR="00437185" w:rsidRPr="00437185" w:rsidRDefault="00437185" w:rsidP="00437185">
                <w:pPr>
                  <w:spacing w:after="0" w:line="240" w:lineRule="auto"/>
                  <w:jc w:val="center"/>
                  <w:outlineLvl w:val="2"/>
                  <w:rPr>
                    <w:sz w:val="24"/>
                    <w:szCs w:val="24"/>
                  </w:rPr>
                </w:pPr>
                <w:r w:rsidRPr="00437185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 xml:space="preserve">Transition Survey for </w:t>
                </w:r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 xml:space="preserve">Elementary </w:t>
                </w:r>
                <w:r w:rsidRPr="00437185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>Students</w:t>
                </w:r>
              </w:p>
            </w:txbxContent>
          </v:textbox>
        </v:shape>
      </w:pict>
    </w:r>
    <w:r w:rsidR="00FF12D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-342900</wp:posOffset>
          </wp:positionV>
          <wp:extent cx="699135" cy="624840"/>
          <wp:effectExtent l="0" t="0" r="5715" b="3810"/>
          <wp:wrapTight wrapText="bothSides">
            <wp:wrapPolygon edited="0">
              <wp:start x="7063" y="0"/>
              <wp:lineTo x="0" y="2634"/>
              <wp:lineTo x="0" y="21073"/>
              <wp:lineTo x="21188" y="21073"/>
              <wp:lineTo x="21188" y="7902"/>
              <wp:lineTo x="18834" y="3951"/>
              <wp:lineTo x="14714" y="0"/>
              <wp:lineTo x="7063" y="0"/>
            </wp:wrapPolygon>
          </wp:wrapTight>
          <wp:docPr id="80" name="Picture 80" descr="C:\Users\Amy\Pictures\BOE images\BOE_SpecEd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3" descr="C:\Users\Amy\Pictures\BOE images\BOE_SpecEdlogo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12D3">
      <w:tab/>
    </w:r>
    <w:r w:rsidR="00FF12D3">
      <w:tab/>
    </w:r>
  </w:p>
  <w:p w:rsidR="00FF12D3" w:rsidRDefault="00FF12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9F7"/>
    <w:multiLevelType w:val="hybridMultilevel"/>
    <w:tmpl w:val="08CA87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30B81"/>
    <w:multiLevelType w:val="hybridMultilevel"/>
    <w:tmpl w:val="2F20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4C01"/>
    <w:rsid w:val="003A6E7C"/>
    <w:rsid w:val="00437185"/>
    <w:rsid w:val="00520204"/>
    <w:rsid w:val="005C289E"/>
    <w:rsid w:val="00854C01"/>
    <w:rsid w:val="008A30A7"/>
    <w:rsid w:val="009F0F08"/>
    <w:rsid w:val="00B310C1"/>
    <w:rsid w:val="00BA5960"/>
    <w:rsid w:val="00CE3477"/>
    <w:rsid w:val="00DC5D66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bl">
    <w:name w:val="hlbl"/>
    <w:basedOn w:val="DefaultParagraphFont"/>
    <w:rsid w:val="00854C01"/>
  </w:style>
  <w:style w:type="character" w:customStyle="1" w:styleId="qlabel4">
    <w:name w:val="qlabel4"/>
    <w:basedOn w:val="DefaultParagraphFont"/>
    <w:rsid w:val="00854C01"/>
  </w:style>
  <w:style w:type="paragraph" w:styleId="BalloonText">
    <w:name w:val="Balloon Text"/>
    <w:basedOn w:val="Normal"/>
    <w:link w:val="BalloonTextChar"/>
    <w:uiPriority w:val="99"/>
    <w:semiHidden/>
    <w:unhideWhenUsed/>
    <w:rsid w:val="0085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01"/>
  </w:style>
  <w:style w:type="paragraph" w:styleId="Footer">
    <w:name w:val="footer"/>
    <w:basedOn w:val="Normal"/>
    <w:link w:val="FooterChar"/>
    <w:uiPriority w:val="99"/>
    <w:unhideWhenUsed/>
    <w:rsid w:val="0085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01"/>
  </w:style>
  <w:style w:type="paragraph" w:styleId="ListParagraph">
    <w:name w:val="List Paragraph"/>
    <w:basedOn w:val="Normal"/>
    <w:uiPriority w:val="34"/>
    <w:qFormat/>
    <w:rsid w:val="00854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bl">
    <w:name w:val="hlbl"/>
    <w:basedOn w:val="DefaultParagraphFont"/>
    <w:rsid w:val="00854C01"/>
  </w:style>
  <w:style w:type="character" w:customStyle="1" w:styleId="qlabel4">
    <w:name w:val="qlabel4"/>
    <w:basedOn w:val="DefaultParagraphFont"/>
    <w:rsid w:val="00854C01"/>
  </w:style>
  <w:style w:type="paragraph" w:styleId="BalloonText">
    <w:name w:val="Balloon Text"/>
    <w:basedOn w:val="Normal"/>
    <w:link w:val="BalloonTextChar"/>
    <w:uiPriority w:val="99"/>
    <w:semiHidden/>
    <w:unhideWhenUsed/>
    <w:rsid w:val="0085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01"/>
  </w:style>
  <w:style w:type="paragraph" w:styleId="Footer">
    <w:name w:val="footer"/>
    <w:basedOn w:val="Normal"/>
    <w:link w:val="FooterChar"/>
    <w:uiPriority w:val="99"/>
    <w:unhideWhenUsed/>
    <w:rsid w:val="0085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01"/>
  </w:style>
  <w:style w:type="paragraph" w:styleId="ListParagraph">
    <w:name w:val="List Paragraph"/>
    <w:basedOn w:val="Normal"/>
    <w:uiPriority w:val="34"/>
    <w:qFormat/>
    <w:rsid w:val="00854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360">
              <w:marLeft w:val="30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034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46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4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56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170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771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7936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574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608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8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97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97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629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607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3754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9825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7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1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682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938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238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7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7493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735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231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42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903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213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1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2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95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60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40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212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77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842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24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669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68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45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50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543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414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598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8556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664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6308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0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48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062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241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861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87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106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425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5182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339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5057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34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58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2862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525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28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6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9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51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2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75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0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178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26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205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662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3175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859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9976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1263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9494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739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5207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246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0382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99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893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49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6407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0295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23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38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281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1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5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48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64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714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1605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9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81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61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135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20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9270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1598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312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45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7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mbrose@effingham.k12.ga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2395D95-4F6A-4E64-953D-E9AC8CCE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 ambrose</cp:lastModifiedBy>
  <cp:revision>3</cp:revision>
  <cp:lastPrinted>2014-11-25T17:44:00Z</cp:lastPrinted>
  <dcterms:created xsi:type="dcterms:W3CDTF">2014-10-14T22:15:00Z</dcterms:created>
  <dcterms:modified xsi:type="dcterms:W3CDTF">2014-11-25T17:49:00Z</dcterms:modified>
</cp:coreProperties>
</file>