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379"/>
        <w:gridCol w:w="1476"/>
        <w:gridCol w:w="1282"/>
        <w:gridCol w:w="1375"/>
        <w:gridCol w:w="1468"/>
        <w:gridCol w:w="1298"/>
        <w:gridCol w:w="1298"/>
      </w:tblGrid>
      <w:tr w:rsidR="003D619D" w:rsidTr="00292E92">
        <w:tc>
          <w:tcPr>
            <w:tcW w:w="1379" w:type="dxa"/>
          </w:tcPr>
          <w:p w:rsidR="00292E92" w:rsidRDefault="00292E92" w:rsidP="00292E92">
            <w:r>
              <w:t>SUNDAY</w:t>
            </w:r>
          </w:p>
        </w:tc>
        <w:tc>
          <w:tcPr>
            <w:tcW w:w="1476" w:type="dxa"/>
          </w:tcPr>
          <w:p w:rsidR="00292E92" w:rsidRDefault="00292E92" w:rsidP="00292E92">
            <w:r>
              <w:t>MONDAY</w:t>
            </w:r>
          </w:p>
        </w:tc>
        <w:tc>
          <w:tcPr>
            <w:tcW w:w="1282" w:type="dxa"/>
          </w:tcPr>
          <w:p w:rsidR="00292E92" w:rsidRDefault="00292E92" w:rsidP="00292E92">
            <w:r>
              <w:t>TUESDAY</w:t>
            </w:r>
          </w:p>
        </w:tc>
        <w:tc>
          <w:tcPr>
            <w:tcW w:w="1375" w:type="dxa"/>
          </w:tcPr>
          <w:p w:rsidR="00292E92" w:rsidRDefault="00292E92" w:rsidP="00292E92">
            <w:r>
              <w:t>WEDNESDAY</w:t>
            </w:r>
          </w:p>
        </w:tc>
        <w:tc>
          <w:tcPr>
            <w:tcW w:w="1468" w:type="dxa"/>
          </w:tcPr>
          <w:p w:rsidR="00292E92" w:rsidRDefault="00292E92" w:rsidP="00292E92">
            <w:r>
              <w:t>THURSDAY</w:t>
            </w:r>
          </w:p>
        </w:tc>
        <w:tc>
          <w:tcPr>
            <w:tcW w:w="1298" w:type="dxa"/>
          </w:tcPr>
          <w:p w:rsidR="00292E92" w:rsidRDefault="00292E92" w:rsidP="00292E92">
            <w:r>
              <w:t>FRIDAY</w:t>
            </w:r>
          </w:p>
        </w:tc>
        <w:tc>
          <w:tcPr>
            <w:tcW w:w="1298" w:type="dxa"/>
          </w:tcPr>
          <w:p w:rsidR="00292E92" w:rsidRDefault="00292E92" w:rsidP="00292E92">
            <w:r>
              <w:t>SATURDAY</w:t>
            </w:r>
          </w:p>
          <w:p w:rsidR="00292E92" w:rsidRDefault="00292E92" w:rsidP="00292E92"/>
        </w:tc>
      </w:tr>
      <w:tr w:rsidR="003D619D" w:rsidTr="00292E92">
        <w:tc>
          <w:tcPr>
            <w:tcW w:w="1379" w:type="dxa"/>
          </w:tcPr>
          <w:p w:rsidR="00292E92" w:rsidRDefault="00292E92" w:rsidP="00292E92"/>
        </w:tc>
        <w:tc>
          <w:tcPr>
            <w:tcW w:w="1476" w:type="dxa"/>
          </w:tcPr>
          <w:p w:rsidR="00292E92" w:rsidRDefault="00292E92" w:rsidP="00292E92"/>
        </w:tc>
        <w:tc>
          <w:tcPr>
            <w:tcW w:w="1282" w:type="dxa"/>
          </w:tcPr>
          <w:p w:rsidR="00292E92" w:rsidRDefault="00292E92" w:rsidP="00292E92"/>
        </w:tc>
        <w:tc>
          <w:tcPr>
            <w:tcW w:w="1375" w:type="dxa"/>
          </w:tcPr>
          <w:p w:rsidR="00292E92" w:rsidRDefault="00292E92" w:rsidP="00292E92"/>
        </w:tc>
        <w:tc>
          <w:tcPr>
            <w:tcW w:w="146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</w:tr>
      <w:tr w:rsidR="003D619D" w:rsidTr="00292E92">
        <w:tc>
          <w:tcPr>
            <w:tcW w:w="1379" w:type="dxa"/>
          </w:tcPr>
          <w:p w:rsidR="00292E92" w:rsidRDefault="00292E92" w:rsidP="00292E92">
            <w:pPr>
              <w:rPr>
                <w:sz w:val="24"/>
                <w:szCs w:val="24"/>
              </w:rPr>
            </w:pPr>
          </w:p>
          <w:p w:rsidR="00292E92" w:rsidRPr="00CA78D8" w:rsidRDefault="003D619D" w:rsidP="0029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Brush your teeth while you play your favorite song.</w:t>
            </w:r>
          </w:p>
        </w:tc>
        <w:tc>
          <w:tcPr>
            <w:tcW w:w="1476" w:type="dxa"/>
          </w:tcPr>
          <w:p w:rsidR="00292E92" w:rsidRPr="00292E92" w:rsidRDefault="00ED2AB5" w:rsidP="003D619D">
            <w:r w:rsidRPr="001C74C3">
              <w:t xml:space="preserve">Read a </w:t>
            </w:r>
            <w:r w:rsidR="000A152E">
              <w:t>b</w:t>
            </w:r>
            <w:r w:rsidRPr="001C74C3">
              <w:t xml:space="preserve">ook about </w:t>
            </w:r>
            <w:r w:rsidR="003D619D">
              <w:t xml:space="preserve">one of our </w:t>
            </w:r>
            <w:r w:rsidR="000A152E">
              <w:t>Presidents</w:t>
            </w:r>
            <w:r w:rsidRPr="001C74C3">
              <w:t>.</w:t>
            </w:r>
          </w:p>
        </w:tc>
        <w:tc>
          <w:tcPr>
            <w:tcW w:w="1282" w:type="dxa"/>
          </w:tcPr>
          <w:p w:rsidR="00292E92" w:rsidRPr="00292E92" w:rsidRDefault="00411320" w:rsidP="00411320">
            <w:r>
              <w:t>Toddler tales at the Library start @ 10:30 am every Tues.</w:t>
            </w:r>
          </w:p>
        </w:tc>
        <w:tc>
          <w:tcPr>
            <w:tcW w:w="1375" w:type="dxa"/>
          </w:tcPr>
          <w:p w:rsidR="002E7D7B" w:rsidRPr="001C74C3" w:rsidRDefault="002E7D7B" w:rsidP="00292E92">
            <w:r w:rsidRPr="001C74C3">
              <w:t>Ask your child what they did at school.</w:t>
            </w:r>
          </w:p>
        </w:tc>
        <w:tc>
          <w:tcPr>
            <w:tcW w:w="1468" w:type="dxa"/>
          </w:tcPr>
          <w:p w:rsidR="00ED2AB5" w:rsidRDefault="00503024" w:rsidP="00ED2AB5">
            <w:r>
              <w:t>Talk about all the people that you love.</w:t>
            </w:r>
          </w:p>
          <w:p w:rsidR="00503024" w:rsidRPr="001C74C3" w:rsidRDefault="00503024" w:rsidP="00ED2AB5">
            <w:r>
              <w:sym w:font="Webdings" w:char="F059"/>
            </w:r>
          </w:p>
        </w:tc>
        <w:tc>
          <w:tcPr>
            <w:tcW w:w="1298" w:type="dxa"/>
          </w:tcPr>
          <w:p w:rsidR="002E7D7B" w:rsidRPr="001C74C3" w:rsidRDefault="002E7D7B" w:rsidP="002E7D7B">
            <w:r w:rsidRPr="001C74C3">
              <w:t>Have</w:t>
            </w:r>
          </w:p>
          <w:p w:rsidR="002E7D7B" w:rsidRPr="001C74C3" w:rsidRDefault="002E7D7B" w:rsidP="002E7D7B">
            <w:r w:rsidRPr="001C74C3">
              <w:t>your child arrange toys  from smallest</w:t>
            </w:r>
          </w:p>
          <w:p w:rsidR="00292E92" w:rsidRPr="001C74C3" w:rsidRDefault="002E7D7B" w:rsidP="002E7D7B">
            <w:proofErr w:type="gramStart"/>
            <w:r w:rsidRPr="001C74C3">
              <w:t>to</w:t>
            </w:r>
            <w:proofErr w:type="gramEnd"/>
            <w:r w:rsidRPr="001C74C3">
              <w:t xml:space="preserve"> largest.</w:t>
            </w:r>
          </w:p>
        </w:tc>
        <w:tc>
          <w:tcPr>
            <w:tcW w:w="1298" w:type="dxa"/>
          </w:tcPr>
          <w:p w:rsidR="00292E92" w:rsidRPr="001C74C3" w:rsidRDefault="002E7D7B" w:rsidP="00292E92">
            <w:r w:rsidRPr="001C74C3">
              <w:t>Play a game.</w:t>
            </w:r>
          </w:p>
        </w:tc>
      </w:tr>
      <w:tr w:rsidR="003D619D" w:rsidTr="00292E92">
        <w:tc>
          <w:tcPr>
            <w:tcW w:w="1379" w:type="dxa"/>
          </w:tcPr>
          <w:p w:rsidR="00292E92" w:rsidRDefault="00292E92" w:rsidP="00292E92"/>
        </w:tc>
        <w:tc>
          <w:tcPr>
            <w:tcW w:w="1476" w:type="dxa"/>
          </w:tcPr>
          <w:p w:rsidR="00292E92" w:rsidRDefault="00292E92" w:rsidP="00292E92"/>
        </w:tc>
        <w:tc>
          <w:tcPr>
            <w:tcW w:w="1282" w:type="dxa"/>
          </w:tcPr>
          <w:p w:rsidR="00292E92" w:rsidRDefault="00292E92" w:rsidP="00292E92"/>
        </w:tc>
        <w:tc>
          <w:tcPr>
            <w:tcW w:w="1375" w:type="dxa"/>
          </w:tcPr>
          <w:p w:rsidR="00292E92" w:rsidRDefault="00292E92" w:rsidP="00292E92"/>
        </w:tc>
        <w:tc>
          <w:tcPr>
            <w:tcW w:w="146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</w:tr>
      <w:tr w:rsidR="003D619D" w:rsidTr="00292E92">
        <w:tc>
          <w:tcPr>
            <w:tcW w:w="1379" w:type="dxa"/>
          </w:tcPr>
          <w:p w:rsidR="00292E92" w:rsidRDefault="00292E92" w:rsidP="00292E92">
            <w:pPr>
              <w:rPr>
                <w:sz w:val="24"/>
                <w:szCs w:val="24"/>
              </w:rPr>
            </w:pPr>
          </w:p>
          <w:p w:rsidR="00292E92" w:rsidRPr="00292E92" w:rsidRDefault="003D619D" w:rsidP="00292E92">
            <w:r>
              <w:t>Read a book about a famous African American.</w:t>
            </w:r>
          </w:p>
          <w:p w:rsidR="00292E92" w:rsidRPr="00CA78D8" w:rsidRDefault="00292E92" w:rsidP="00292E9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92E92" w:rsidRPr="00292E92" w:rsidRDefault="00292E92" w:rsidP="00292E92">
            <w:r w:rsidRPr="00292E92">
              <w:t xml:space="preserve">Talk about </w:t>
            </w:r>
            <w:r w:rsidR="000A152E" w:rsidRPr="000A152E">
              <w:rPr>
                <w:b/>
                <w:u w:val="single"/>
              </w:rPr>
              <w:t>E</w:t>
            </w:r>
            <w:r w:rsidRPr="00292E92">
              <w:t>. Read a</w:t>
            </w:r>
          </w:p>
          <w:p w:rsidR="00292E92" w:rsidRPr="00292E92" w:rsidRDefault="00292E92" w:rsidP="00292E92">
            <w:r w:rsidRPr="00292E92">
              <w:t>book and see how</w:t>
            </w:r>
          </w:p>
          <w:p w:rsidR="00292E92" w:rsidRPr="00292E92" w:rsidRDefault="00292E92" w:rsidP="00292E92">
            <w:r w:rsidRPr="00292E92">
              <w:t>many times you see</w:t>
            </w:r>
          </w:p>
          <w:p w:rsidR="00292E92" w:rsidRPr="00292E92" w:rsidRDefault="00292E92" w:rsidP="00292E92">
            <w:r w:rsidRPr="00292E92">
              <w:t>the letter</w:t>
            </w:r>
            <w:r w:rsidR="000A152E">
              <w:t xml:space="preserve"> </w:t>
            </w:r>
            <w:r w:rsidR="000A152E" w:rsidRPr="000A152E">
              <w:rPr>
                <w:b/>
                <w:u w:val="single"/>
              </w:rPr>
              <w:t>E</w:t>
            </w:r>
            <w:r w:rsidRPr="00292E92">
              <w:t>.</w:t>
            </w:r>
          </w:p>
        </w:tc>
        <w:tc>
          <w:tcPr>
            <w:tcW w:w="1282" w:type="dxa"/>
          </w:tcPr>
          <w:p w:rsidR="00292E92" w:rsidRPr="00292E92" w:rsidRDefault="00292E92" w:rsidP="00292E92">
            <w:r w:rsidRPr="00292E92">
              <w:t>Visit your local</w:t>
            </w:r>
          </w:p>
          <w:p w:rsidR="00292E92" w:rsidRPr="00292E92" w:rsidRDefault="00292E92" w:rsidP="00292E92">
            <w:r w:rsidRPr="00292E92">
              <w:t>library and check out</w:t>
            </w:r>
          </w:p>
          <w:p w:rsidR="00292E92" w:rsidRPr="00292E92" w:rsidRDefault="00292E92" w:rsidP="000A152E">
            <w:proofErr w:type="gramStart"/>
            <w:r w:rsidRPr="00292E92">
              <w:t>a</w:t>
            </w:r>
            <w:proofErr w:type="gramEnd"/>
            <w:r w:rsidRPr="00292E92">
              <w:t xml:space="preserve"> book about </w:t>
            </w:r>
            <w:r w:rsidR="000A152E" w:rsidRPr="000A152E">
              <w:rPr>
                <w:b/>
                <w:u w:val="single"/>
              </w:rPr>
              <w:t>E</w:t>
            </w:r>
            <w:r w:rsidR="000A152E">
              <w:t>lephants</w:t>
            </w:r>
            <w:r w:rsidRPr="00292E92">
              <w:t>.</w:t>
            </w:r>
          </w:p>
        </w:tc>
        <w:tc>
          <w:tcPr>
            <w:tcW w:w="1375" w:type="dxa"/>
          </w:tcPr>
          <w:p w:rsidR="00292E92" w:rsidRPr="00292E92" w:rsidRDefault="00366BA4" w:rsidP="00366BA4">
            <w:r>
              <w:t xml:space="preserve">Find things in the grocery store that have the letter </w:t>
            </w:r>
            <w:r w:rsidRPr="00366BA4">
              <w:rPr>
                <w:b/>
                <w:u w:val="single"/>
              </w:rPr>
              <w:t>E.</w:t>
            </w:r>
          </w:p>
        </w:tc>
        <w:tc>
          <w:tcPr>
            <w:tcW w:w="1468" w:type="dxa"/>
          </w:tcPr>
          <w:p w:rsidR="00292E92" w:rsidRPr="00292E92" w:rsidRDefault="003D619D" w:rsidP="003D619D">
            <w:r>
              <w:t xml:space="preserve">Explain to your child what </w:t>
            </w:r>
            <w:r w:rsidRPr="003D619D">
              <w:rPr>
                <w:b/>
                <w:u w:val="single"/>
              </w:rPr>
              <w:t>E</w:t>
            </w:r>
            <w:r>
              <w:t>qual rights for all people means.</w:t>
            </w:r>
          </w:p>
        </w:tc>
        <w:tc>
          <w:tcPr>
            <w:tcW w:w="1298" w:type="dxa"/>
          </w:tcPr>
          <w:p w:rsidR="00292E92" w:rsidRPr="00292E92" w:rsidRDefault="00292E92" w:rsidP="00292E92">
            <w:r>
              <w:t xml:space="preserve">Name </w:t>
            </w:r>
            <w:r w:rsidR="000C41FC">
              <w:t xml:space="preserve">an animal that starts with </w:t>
            </w:r>
            <w:r w:rsidR="000A152E">
              <w:rPr>
                <w:b/>
                <w:u w:val="single"/>
              </w:rPr>
              <w:t>E</w:t>
            </w:r>
            <w:r w:rsidR="000C41FC">
              <w:t>.</w:t>
            </w:r>
          </w:p>
        </w:tc>
        <w:tc>
          <w:tcPr>
            <w:tcW w:w="1298" w:type="dxa"/>
          </w:tcPr>
          <w:p w:rsidR="00292E92" w:rsidRPr="00292E92" w:rsidRDefault="000A152E" w:rsidP="000A152E">
            <w:r>
              <w:t xml:space="preserve">Talk with your child about their </w:t>
            </w:r>
            <w:r w:rsidRPr="000A152E">
              <w:rPr>
                <w:b/>
                <w:u w:val="single"/>
              </w:rPr>
              <w:t>E</w:t>
            </w:r>
            <w:r>
              <w:t xml:space="preserve">ars and how we use </w:t>
            </w:r>
            <w:proofErr w:type="gramStart"/>
            <w:r>
              <w:t xml:space="preserve">them </w:t>
            </w:r>
            <w:r w:rsidR="000C41FC">
              <w:t>.</w:t>
            </w:r>
            <w:proofErr w:type="gramEnd"/>
          </w:p>
        </w:tc>
      </w:tr>
      <w:tr w:rsidR="003D619D" w:rsidTr="00292E92">
        <w:tc>
          <w:tcPr>
            <w:tcW w:w="1379" w:type="dxa"/>
          </w:tcPr>
          <w:p w:rsidR="00292E92" w:rsidRDefault="00292E92" w:rsidP="00292E92"/>
        </w:tc>
        <w:tc>
          <w:tcPr>
            <w:tcW w:w="1476" w:type="dxa"/>
          </w:tcPr>
          <w:p w:rsidR="00292E92" w:rsidRDefault="00292E92" w:rsidP="00292E92"/>
        </w:tc>
        <w:tc>
          <w:tcPr>
            <w:tcW w:w="1282" w:type="dxa"/>
          </w:tcPr>
          <w:p w:rsidR="00292E92" w:rsidRDefault="00292E92" w:rsidP="00292E92"/>
        </w:tc>
        <w:tc>
          <w:tcPr>
            <w:tcW w:w="1375" w:type="dxa"/>
          </w:tcPr>
          <w:p w:rsidR="00292E92" w:rsidRDefault="00292E92" w:rsidP="00292E92"/>
        </w:tc>
        <w:tc>
          <w:tcPr>
            <w:tcW w:w="146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</w:tr>
      <w:tr w:rsidR="003D619D" w:rsidTr="00292E92">
        <w:tc>
          <w:tcPr>
            <w:tcW w:w="1379" w:type="dxa"/>
          </w:tcPr>
          <w:p w:rsidR="00292E92" w:rsidRPr="001C74C3" w:rsidRDefault="002E7D7B" w:rsidP="00503024">
            <w:r w:rsidRPr="001C74C3">
              <w:t>Play a game as a</w:t>
            </w:r>
            <w:r w:rsidR="00503024">
              <w:t xml:space="preserve"> </w:t>
            </w:r>
            <w:r w:rsidR="00503024" w:rsidRPr="00503024">
              <w:rPr>
                <w:b/>
                <w:u w:val="single"/>
              </w:rPr>
              <w:t>F</w:t>
            </w:r>
            <w:r w:rsidRPr="001C74C3">
              <w:t>amily.</w:t>
            </w:r>
          </w:p>
        </w:tc>
        <w:tc>
          <w:tcPr>
            <w:tcW w:w="1476" w:type="dxa"/>
          </w:tcPr>
          <w:p w:rsidR="00292E92" w:rsidRPr="001C74C3" w:rsidRDefault="00ED2AB5" w:rsidP="000A152E">
            <w:r>
              <w:t xml:space="preserve">Count how many </w:t>
            </w:r>
            <w:r w:rsidR="000A152E" w:rsidRPr="000A152E">
              <w:rPr>
                <w:b/>
                <w:u w:val="single"/>
              </w:rPr>
              <w:t>F</w:t>
            </w:r>
            <w:r w:rsidR="000A152E">
              <w:t xml:space="preserve">arms you see as you ride around </w:t>
            </w:r>
            <w:r w:rsidR="000A152E" w:rsidRPr="000A152E">
              <w:rPr>
                <w:b/>
                <w:u w:val="single"/>
              </w:rPr>
              <w:t>E</w:t>
            </w:r>
            <w:r w:rsidR="000A152E">
              <w:t>arly County</w:t>
            </w:r>
            <w:r>
              <w:t>.</w:t>
            </w:r>
          </w:p>
        </w:tc>
        <w:tc>
          <w:tcPr>
            <w:tcW w:w="1282" w:type="dxa"/>
          </w:tcPr>
          <w:p w:rsidR="000C41FC" w:rsidRPr="001C74C3" w:rsidRDefault="000C41FC" w:rsidP="000C41FC">
            <w:r w:rsidRPr="001C74C3">
              <w:t xml:space="preserve">Learn about </w:t>
            </w:r>
            <w:r w:rsidR="000A152E" w:rsidRPr="000A152E">
              <w:rPr>
                <w:b/>
                <w:u w:val="single"/>
              </w:rPr>
              <w:t>F</w:t>
            </w:r>
            <w:r w:rsidRPr="001C74C3">
              <w:t>: Show</w:t>
            </w:r>
          </w:p>
          <w:p w:rsidR="000C41FC" w:rsidRPr="001C74C3" w:rsidRDefault="000C41FC" w:rsidP="000C41FC">
            <w:r w:rsidRPr="001C74C3">
              <w:t>your child pictures</w:t>
            </w:r>
          </w:p>
          <w:p w:rsidR="00292E92" w:rsidRPr="001C74C3" w:rsidRDefault="002E7D7B" w:rsidP="000A152E">
            <w:proofErr w:type="gramStart"/>
            <w:r w:rsidRPr="001C74C3">
              <w:t>of</w:t>
            </w:r>
            <w:proofErr w:type="gramEnd"/>
            <w:r w:rsidRPr="001C74C3">
              <w:t xml:space="preserve"> a </w:t>
            </w:r>
            <w:r w:rsidR="000A152E">
              <w:t>fish, feathers, farms.</w:t>
            </w:r>
          </w:p>
        </w:tc>
        <w:tc>
          <w:tcPr>
            <w:tcW w:w="1375" w:type="dxa"/>
          </w:tcPr>
          <w:p w:rsidR="00292E92" w:rsidRPr="001C74C3" w:rsidRDefault="002E7D7B" w:rsidP="00292E92">
            <w:r w:rsidRPr="001C74C3">
              <w:t xml:space="preserve">Find </w:t>
            </w:r>
            <w:r w:rsidR="00292E92" w:rsidRPr="001C74C3">
              <w:t>pictures of</w:t>
            </w:r>
          </w:p>
          <w:p w:rsidR="00292E92" w:rsidRDefault="000A152E" w:rsidP="000A152E">
            <w:r>
              <w:rPr>
                <w:b/>
                <w:u w:val="single"/>
              </w:rPr>
              <w:t>F</w:t>
            </w:r>
            <w:r w:rsidRPr="000A152E">
              <w:t>ireworks</w:t>
            </w:r>
            <w:r w:rsidR="00292E92" w:rsidRPr="001C74C3">
              <w:t>.</w:t>
            </w:r>
          </w:p>
          <w:p w:rsidR="00F30DB7" w:rsidRPr="001C74C3" w:rsidRDefault="00F30DB7" w:rsidP="000A152E"/>
        </w:tc>
        <w:tc>
          <w:tcPr>
            <w:tcW w:w="1468" w:type="dxa"/>
          </w:tcPr>
          <w:p w:rsidR="00292E92" w:rsidRPr="001C74C3" w:rsidRDefault="00366BA4" w:rsidP="00366BA4">
            <w:r>
              <w:t xml:space="preserve">Sing your </w:t>
            </w:r>
            <w:proofErr w:type="gramStart"/>
            <w:r>
              <w:t xml:space="preserve">child’s </w:t>
            </w:r>
            <w:r w:rsidRPr="000A152E">
              <w:rPr>
                <w:b/>
                <w:u w:val="single"/>
              </w:rPr>
              <w:t xml:space="preserve"> F</w:t>
            </w:r>
            <w:r>
              <w:t>avorite</w:t>
            </w:r>
            <w:proofErr w:type="gramEnd"/>
            <w:r>
              <w:t xml:space="preserve"> song</w:t>
            </w:r>
            <w:r w:rsidR="00292E92" w:rsidRPr="001C74C3">
              <w:t>.</w:t>
            </w:r>
          </w:p>
        </w:tc>
        <w:tc>
          <w:tcPr>
            <w:tcW w:w="1298" w:type="dxa"/>
          </w:tcPr>
          <w:p w:rsidR="00292E92" w:rsidRPr="001C74C3" w:rsidRDefault="00366BA4" w:rsidP="00366BA4">
            <w:r w:rsidRPr="000A152E">
              <w:rPr>
                <w:b/>
                <w:u w:val="single"/>
              </w:rPr>
              <w:t>F</w:t>
            </w:r>
            <w:r w:rsidR="00292E92" w:rsidRPr="001C74C3">
              <w:t xml:space="preserve">ind </w:t>
            </w:r>
            <w:r>
              <w:t xml:space="preserve">things that start with the letter </w:t>
            </w:r>
            <w:r w:rsidRPr="000A152E">
              <w:rPr>
                <w:b/>
                <w:u w:val="single"/>
              </w:rPr>
              <w:t xml:space="preserve"> F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1298" w:type="dxa"/>
          </w:tcPr>
          <w:p w:rsidR="00292E92" w:rsidRPr="001C74C3" w:rsidRDefault="000A152E" w:rsidP="00366BA4">
            <w:r>
              <w:t xml:space="preserve">Take your </w:t>
            </w:r>
            <w:proofErr w:type="gramStart"/>
            <w:r>
              <w:t xml:space="preserve">child </w:t>
            </w:r>
            <w:r w:rsidRPr="000A152E">
              <w:rPr>
                <w:b/>
                <w:u w:val="single"/>
              </w:rPr>
              <w:t xml:space="preserve"> F</w:t>
            </w:r>
            <w:r w:rsidR="00366BA4">
              <w:t>ishing</w:t>
            </w:r>
            <w:proofErr w:type="gramEnd"/>
            <w:r w:rsidR="00366BA4">
              <w:t>.</w:t>
            </w:r>
          </w:p>
        </w:tc>
      </w:tr>
      <w:tr w:rsidR="003D619D" w:rsidTr="00292E92">
        <w:tc>
          <w:tcPr>
            <w:tcW w:w="1379" w:type="dxa"/>
          </w:tcPr>
          <w:p w:rsidR="00292E92" w:rsidRDefault="00292E92" w:rsidP="00292E92"/>
        </w:tc>
        <w:tc>
          <w:tcPr>
            <w:tcW w:w="1476" w:type="dxa"/>
          </w:tcPr>
          <w:p w:rsidR="00292E92" w:rsidRDefault="00292E92" w:rsidP="00292E92"/>
        </w:tc>
        <w:tc>
          <w:tcPr>
            <w:tcW w:w="1282" w:type="dxa"/>
          </w:tcPr>
          <w:p w:rsidR="00292E92" w:rsidRDefault="00292E92" w:rsidP="00292E92"/>
        </w:tc>
        <w:tc>
          <w:tcPr>
            <w:tcW w:w="1375" w:type="dxa"/>
          </w:tcPr>
          <w:p w:rsidR="00292E92" w:rsidRDefault="00292E92" w:rsidP="00292E92"/>
        </w:tc>
        <w:tc>
          <w:tcPr>
            <w:tcW w:w="146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</w:tr>
      <w:tr w:rsidR="003D619D" w:rsidTr="00292E92">
        <w:tc>
          <w:tcPr>
            <w:tcW w:w="1379" w:type="dxa"/>
          </w:tcPr>
          <w:p w:rsidR="00292E92" w:rsidRPr="001C74C3" w:rsidRDefault="002E7D7B" w:rsidP="00292E92">
            <w:r w:rsidRPr="00366BA4">
              <w:rPr>
                <w:b/>
                <w:u w:val="single"/>
              </w:rPr>
              <w:t>G</w:t>
            </w:r>
            <w:r w:rsidRPr="001C74C3">
              <w:t xml:space="preserve">o for a walk/ride and talk about </w:t>
            </w:r>
            <w:r w:rsidR="00366BA4">
              <w:t>what you</w:t>
            </w:r>
            <w:r w:rsidRPr="001C74C3">
              <w:t xml:space="preserve"> see.</w:t>
            </w:r>
          </w:p>
          <w:p w:rsidR="00292E92" w:rsidRPr="001C74C3" w:rsidRDefault="00292E92" w:rsidP="00292E92"/>
        </w:tc>
        <w:tc>
          <w:tcPr>
            <w:tcW w:w="1476" w:type="dxa"/>
          </w:tcPr>
          <w:p w:rsidR="000C41FC" w:rsidRPr="001C74C3" w:rsidRDefault="000C41FC" w:rsidP="000C41FC">
            <w:r w:rsidRPr="001C74C3">
              <w:t xml:space="preserve">Learn about </w:t>
            </w:r>
            <w:r w:rsidR="00366BA4">
              <w:rPr>
                <w:b/>
                <w:u w:val="single"/>
              </w:rPr>
              <w:t>G</w:t>
            </w:r>
            <w:r w:rsidRPr="001C74C3">
              <w:t>: Show</w:t>
            </w:r>
          </w:p>
          <w:p w:rsidR="000C41FC" w:rsidRPr="001C74C3" w:rsidRDefault="000C41FC" w:rsidP="000C41FC">
            <w:proofErr w:type="gramStart"/>
            <w:r w:rsidRPr="001C74C3">
              <w:t>your</w:t>
            </w:r>
            <w:proofErr w:type="gramEnd"/>
            <w:r w:rsidRPr="001C74C3">
              <w:t xml:space="preserve"> child pictures</w:t>
            </w:r>
            <w:r w:rsidR="002E7D7B" w:rsidRPr="001C74C3">
              <w:t xml:space="preserve"> of </w:t>
            </w:r>
            <w:r w:rsidR="00503024">
              <w:t xml:space="preserve"> goats, girls, grapes &amp; glasses. </w:t>
            </w:r>
            <w:r w:rsidR="002E7D7B" w:rsidRPr="001C74C3">
              <w:t xml:space="preserve"> </w:t>
            </w:r>
          </w:p>
          <w:p w:rsidR="00292E92" w:rsidRPr="001C74C3" w:rsidRDefault="00292E92" w:rsidP="00292E92"/>
        </w:tc>
        <w:tc>
          <w:tcPr>
            <w:tcW w:w="1282" w:type="dxa"/>
          </w:tcPr>
          <w:p w:rsidR="00292E92" w:rsidRPr="001C74C3" w:rsidRDefault="000C41FC" w:rsidP="00366BA4">
            <w:r w:rsidRPr="001C74C3">
              <w:t xml:space="preserve">Help your child </w:t>
            </w:r>
            <w:r w:rsidR="00366BA4">
              <w:t xml:space="preserve">measure to see how much they have </w:t>
            </w:r>
            <w:r w:rsidR="00366BA4" w:rsidRPr="00366BA4">
              <w:rPr>
                <w:b/>
                <w:u w:val="single"/>
              </w:rPr>
              <w:t>G</w:t>
            </w:r>
            <w:r w:rsidR="00366BA4">
              <w:t>rown</w:t>
            </w:r>
            <w:r w:rsidRPr="001C74C3">
              <w:t>.</w:t>
            </w:r>
          </w:p>
        </w:tc>
        <w:tc>
          <w:tcPr>
            <w:tcW w:w="1375" w:type="dxa"/>
          </w:tcPr>
          <w:p w:rsidR="00292E92" w:rsidRPr="001C74C3" w:rsidRDefault="000C41FC" w:rsidP="00366BA4">
            <w:r w:rsidRPr="001C74C3">
              <w:t xml:space="preserve">Color a picture with </w:t>
            </w:r>
            <w:r w:rsidR="00366BA4">
              <w:t xml:space="preserve">a </w:t>
            </w:r>
            <w:r w:rsidR="00366BA4" w:rsidRPr="00366BA4">
              <w:rPr>
                <w:b/>
                <w:u w:val="single"/>
              </w:rPr>
              <w:t>G</w:t>
            </w:r>
            <w:r w:rsidR="00366BA4">
              <w:t>reen crayon</w:t>
            </w:r>
            <w:r w:rsidRPr="001C74C3">
              <w:t xml:space="preserve">. </w:t>
            </w:r>
          </w:p>
        </w:tc>
        <w:tc>
          <w:tcPr>
            <w:tcW w:w="1468" w:type="dxa"/>
          </w:tcPr>
          <w:p w:rsidR="00292E92" w:rsidRPr="001C74C3" w:rsidRDefault="00292E92" w:rsidP="00292E92">
            <w:r w:rsidRPr="001C74C3">
              <w:t>Read together for 15</w:t>
            </w:r>
          </w:p>
          <w:p w:rsidR="00292E92" w:rsidRPr="001C74C3" w:rsidRDefault="00292E92" w:rsidP="00292E92">
            <w:proofErr w:type="gramStart"/>
            <w:r w:rsidRPr="001C74C3">
              <w:t>minutes</w:t>
            </w:r>
            <w:proofErr w:type="gramEnd"/>
            <w:r w:rsidRPr="001C74C3">
              <w:t xml:space="preserve"> today.</w:t>
            </w:r>
          </w:p>
        </w:tc>
        <w:tc>
          <w:tcPr>
            <w:tcW w:w="1298" w:type="dxa"/>
          </w:tcPr>
          <w:p w:rsidR="00292E92" w:rsidRPr="001C74C3" w:rsidRDefault="00366BA4" w:rsidP="00366BA4">
            <w:r w:rsidRPr="00366BA4">
              <w:rPr>
                <w:b/>
                <w:u w:val="single"/>
              </w:rPr>
              <w:t>G</w:t>
            </w:r>
            <w:r>
              <w:t xml:space="preserve">o outside and play in the </w:t>
            </w:r>
            <w:r w:rsidRPr="00366BA4">
              <w:rPr>
                <w:b/>
                <w:u w:val="single"/>
              </w:rPr>
              <w:t>G</w:t>
            </w:r>
            <w:r w:rsidRPr="00366BA4">
              <w:t>rass.</w:t>
            </w:r>
          </w:p>
        </w:tc>
        <w:tc>
          <w:tcPr>
            <w:tcW w:w="1298" w:type="dxa"/>
          </w:tcPr>
          <w:p w:rsidR="00292E92" w:rsidRPr="001C74C3" w:rsidRDefault="00366BA4" w:rsidP="000C41FC">
            <w:r>
              <w:t>Play the Stop-</w:t>
            </w:r>
            <w:r w:rsidRPr="00366BA4">
              <w:rPr>
                <w:b/>
                <w:u w:val="single"/>
              </w:rPr>
              <w:t>G</w:t>
            </w:r>
            <w:r>
              <w:t xml:space="preserve">o </w:t>
            </w:r>
            <w:r w:rsidRPr="00366BA4">
              <w:rPr>
                <w:b/>
                <w:u w:val="single"/>
              </w:rPr>
              <w:t>G</w:t>
            </w:r>
            <w:r>
              <w:t>ame.</w:t>
            </w:r>
          </w:p>
        </w:tc>
      </w:tr>
      <w:tr w:rsidR="003D619D" w:rsidTr="00292E92">
        <w:tc>
          <w:tcPr>
            <w:tcW w:w="1379" w:type="dxa"/>
          </w:tcPr>
          <w:p w:rsidR="00292E92" w:rsidRDefault="00292E92" w:rsidP="00292E92"/>
        </w:tc>
        <w:tc>
          <w:tcPr>
            <w:tcW w:w="1476" w:type="dxa"/>
          </w:tcPr>
          <w:p w:rsidR="00292E92" w:rsidRDefault="00292E92" w:rsidP="00292E92"/>
        </w:tc>
        <w:tc>
          <w:tcPr>
            <w:tcW w:w="1282" w:type="dxa"/>
          </w:tcPr>
          <w:p w:rsidR="00292E92" w:rsidRDefault="00292E92" w:rsidP="00292E92"/>
        </w:tc>
        <w:tc>
          <w:tcPr>
            <w:tcW w:w="1375" w:type="dxa"/>
          </w:tcPr>
          <w:p w:rsidR="00292E92" w:rsidRDefault="00292E92" w:rsidP="00292E92"/>
        </w:tc>
        <w:tc>
          <w:tcPr>
            <w:tcW w:w="146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  <w:tc>
          <w:tcPr>
            <w:tcW w:w="1298" w:type="dxa"/>
          </w:tcPr>
          <w:p w:rsidR="00292E92" w:rsidRDefault="00292E92" w:rsidP="00292E92"/>
        </w:tc>
      </w:tr>
      <w:tr w:rsidR="003D619D" w:rsidTr="00292E92">
        <w:tc>
          <w:tcPr>
            <w:tcW w:w="1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92E92" w:rsidRPr="00CA78D8" w:rsidTr="00292E92">
              <w:trPr>
                <w:trHeight w:val="250"/>
              </w:trPr>
              <w:tc>
                <w:tcPr>
                  <w:tcW w:w="0" w:type="auto"/>
                </w:tcPr>
                <w:p w:rsidR="00292E92" w:rsidRPr="00CA78D8" w:rsidRDefault="00292E92" w:rsidP="00292E92">
                  <w:pPr>
                    <w:pStyle w:val="Pa3"/>
                    <w:framePr w:hSpace="180" w:wrap="around" w:vAnchor="page" w:hAnchor="margin" w:y="2386"/>
                    <w:rPr>
                      <w:rFonts w:asciiTheme="minorHAnsi" w:hAnsiTheme="minorHAnsi" w:cs="Baskerville"/>
                      <w:color w:val="000000"/>
                    </w:rPr>
                  </w:pPr>
                </w:p>
              </w:tc>
            </w:tr>
            <w:tr w:rsidR="00292E92" w:rsidRPr="00CA78D8" w:rsidTr="00292E92">
              <w:trPr>
                <w:trHeight w:val="250"/>
              </w:trPr>
              <w:tc>
                <w:tcPr>
                  <w:tcW w:w="0" w:type="auto"/>
                </w:tcPr>
                <w:p w:rsidR="00292E92" w:rsidRDefault="00292E92" w:rsidP="00292E92">
                  <w:pPr>
                    <w:pStyle w:val="Pa3"/>
                    <w:framePr w:hSpace="180" w:wrap="around" w:vAnchor="page" w:hAnchor="margin" w:y="2386"/>
                    <w:rPr>
                      <w:rFonts w:asciiTheme="minorHAnsi" w:hAnsiTheme="minorHAnsi" w:cs="Baskerville"/>
                      <w:color w:val="000000"/>
                    </w:rPr>
                  </w:pPr>
                </w:p>
                <w:p w:rsidR="00292E92" w:rsidRPr="004068B8" w:rsidRDefault="00292E92" w:rsidP="00292E92">
                  <w:pPr>
                    <w:pStyle w:val="Default"/>
                    <w:framePr w:hSpace="180" w:wrap="around" w:vAnchor="page" w:hAnchor="margin" w:y="2386"/>
                  </w:pPr>
                </w:p>
              </w:tc>
            </w:tr>
          </w:tbl>
          <w:p w:rsidR="00292E92" w:rsidRPr="00CA78D8" w:rsidRDefault="00292E92" w:rsidP="00292E9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92E92" w:rsidRPr="001C74C3" w:rsidRDefault="002E7D7B" w:rsidP="00503024">
            <w:r w:rsidRPr="001C74C3">
              <w:t xml:space="preserve">Learn about </w:t>
            </w:r>
            <w:r w:rsidR="00366BA4">
              <w:rPr>
                <w:b/>
                <w:u w:val="single"/>
              </w:rPr>
              <w:t>H</w:t>
            </w:r>
            <w:r w:rsidRPr="001C74C3">
              <w:t xml:space="preserve">: show </w:t>
            </w:r>
            <w:r w:rsidR="001C74C3" w:rsidRPr="001C74C3">
              <w:t xml:space="preserve">your child pictures of </w:t>
            </w:r>
            <w:r w:rsidR="00366BA4">
              <w:t xml:space="preserve">hats, </w:t>
            </w:r>
            <w:r w:rsidR="00503024">
              <w:t>hearts, &amp; horses</w:t>
            </w:r>
            <w:r w:rsidR="001C74C3">
              <w:t>.</w:t>
            </w:r>
          </w:p>
        </w:tc>
        <w:tc>
          <w:tcPr>
            <w:tcW w:w="1282" w:type="dxa"/>
          </w:tcPr>
          <w:p w:rsidR="00292E92" w:rsidRPr="001C74C3" w:rsidRDefault="00503024" w:rsidP="00503024"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 xml:space="preserve">op around to your favorite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>ip-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>op music.</w:t>
            </w:r>
          </w:p>
        </w:tc>
        <w:tc>
          <w:tcPr>
            <w:tcW w:w="1375" w:type="dxa"/>
          </w:tcPr>
          <w:p w:rsidR="00292E92" w:rsidRPr="001C74C3" w:rsidRDefault="00F30DB7" w:rsidP="00F30DB7">
            <w:r>
              <w:t xml:space="preserve">Talk to your child about our everyday </w:t>
            </w:r>
            <w:r w:rsidRPr="00F30DB7">
              <w:rPr>
                <w:b/>
                <w:u w:val="single"/>
              </w:rPr>
              <w:t>H</w:t>
            </w:r>
            <w:r>
              <w:t>eroes.</w:t>
            </w:r>
          </w:p>
        </w:tc>
        <w:tc>
          <w:tcPr>
            <w:tcW w:w="1468" w:type="dxa"/>
          </w:tcPr>
          <w:p w:rsidR="001C74C3" w:rsidRPr="001C74C3" w:rsidRDefault="001C74C3" w:rsidP="001C74C3">
            <w:r w:rsidRPr="001C74C3">
              <w:t>Teach your child</w:t>
            </w:r>
            <w:r w:rsidR="00503024">
              <w:t xml:space="preserve"> the</w:t>
            </w:r>
          </w:p>
          <w:p w:rsidR="00292E92" w:rsidRPr="001C74C3" w:rsidRDefault="001C74C3" w:rsidP="00503024">
            <w:proofErr w:type="gramStart"/>
            <w:r w:rsidRPr="001C74C3">
              <w:t>words</w:t>
            </w:r>
            <w:proofErr w:type="gramEnd"/>
            <w:r w:rsidRPr="001C74C3">
              <w:t xml:space="preserve"> to “</w:t>
            </w:r>
            <w:r w:rsidR="00503024" w:rsidRPr="00503024">
              <w:rPr>
                <w:b/>
                <w:sz w:val="24"/>
                <w:szCs w:val="24"/>
                <w:u w:val="single"/>
              </w:rPr>
              <w:t>H</w:t>
            </w:r>
            <w:r w:rsidRPr="001C74C3">
              <w:t>umpty</w:t>
            </w:r>
            <w:r w:rsidRPr="001C74C3">
              <w:rPr>
                <w:b/>
                <w:u w:val="single"/>
              </w:rPr>
              <w:t xml:space="preserve"> </w:t>
            </w:r>
            <w:r w:rsidRPr="00503024">
              <w:t>D</w:t>
            </w:r>
            <w:r w:rsidRPr="001C74C3">
              <w:t>umpty.”</w:t>
            </w:r>
          </w:p>
        </w:tc>
        <w:tc>
          <w:tcPr>
            <w:tcW w:w="1298" w:type="dxa"/>
          </w:tcPr>
          <w:p w:rsidR="00292E92" w:rsidRPr="00503024" w:rsidRDefault="00503024" w:rsidP="00503024">
            <w:r>
              <w:t xml:space="preserve">Let your child show you his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 xml:space="preserve">ands,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 xml:space="preserve">ead and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t>eart.</w:t>
            </w:r>
            <w:r w:rsidR="00F30DB7">
              <w:t xml:space="preserve"> </w:t>
            </w:r>
            <w:r w:rsidR="00F30DB7">
              <w:sym w:font="Webdings" w:char="F059"/>
            </w:r>
          </w:p>
        </w:tc>
        <w:tc>
          <w:tcPr>
            <w:tcW w:w="1298" w:type="dxa"/>
          </w:tcPr>
          <w:p w:rsidR="00292E92" w:rsidRPr="00CA78D8" w:rsidRDefault="00503024" w:rsidP="0050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 your child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rPr>
                <w:sz w:val="24"/>
                <w:szCs w:val="24"/>
              </w:rPr>
              <w:t xml:space="preserve">elp you around the </w:t>
            </w:r>
            <w:r w:rsidRPr="00503024">
              <w:rPr>
                <w:b/>
                <w:sz w:val="24"/>
                <w:szCs w:val="24"/>
                <w:u w:val="single"/>
              </w:rPr>
              <w:t>H</w:t>
            </w:r>
            <w:r>
              <w:rPr>
                <w:sz w:val="24"/>
                <w:szCs w:val="24"/>
              </w:rPr>
              <w:t>ouse.</w:t>
            </w:r>
          </w:p>
        </w:tc>
      </w:tr>
    </w:tbl>
    <w:p w:rsidR="00E936E2" w:rsidRDefault="00E936E2" w:rsidP="00CA78D8"/>
    <w:sectPr w:rsidR="00E93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24" w:rsidRDefault="00503024" w:rsidP="00446663">
      <w:pPr>
        <w:spacing w:after="0" w:line="240" w:lineRule="auto"/>
      </w:pPr>
      <w:r>
        <w:separator/>
      </w:r>
    </w:p>
  </w:endnote>
  <w:endnote w:type="continuationSeparator" w:id="0">
    <w:p w:rsidR="00503024" w:rsidRDefault="00503024" w:rsidP="0044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D" w:rsidRDefault="00617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24" w:rsidRDefault="00503024">
    <w:pPr>
      <w:pStyle w:val="Footer"/>
    </w:pPr>
    <w:r>
      <w:t>Child’s Name___________________________ Parent Signature_________________________________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D" w:rsidRDefault="00617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24" w:rsidRDefault="00503024" w:rsidP="00446663">
      <w:pPr>
        <w:spacing w:after="0" w:line="240" w:lineRule="auto"/>
      </w:pPr>
      <w:r>
        <w:separator/>
      </w:r>
    </w:p>
  </w:footnote>
  <w:footnote w:type="continuationSeparator" w:id="0">
    <w:p w:rsidR="00503024" w:rsidRDefault="00503024" w:rsidP="0044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D" w:rsidRDefault="00617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24" w:rsidRDefault="00503024" w:rsidP="00446663">
    <w:pPr>
      <w:pStyle w:val="Header"/>
      <w:jc w:val="center"/>
      <w:rPr>
        <w:sz w:val="44"/>
        <w:szCs w:val="44"/>
      </w:rPr>
    </w:pPr>
    <w:r>
      <w:rPr>
        <w:noProof/>
        <w:sz w:val="44"/>
        <w:szCs w:val="44"/>
      </w:rPr>
      <w:drawing>
        <wp:inline distT="0" distB="0" distL="0" distR="0" wp14:anchorId="0A21ADC7" wp14:editId="49145913">
          <wp:extent cx="323850" cy="323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 seuss h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  <w:szCs w:val="48"/>
      </w:rPr>
      <w:t>Pre-K</w:t>
    </w:r>
    <w:r>
      <w:t xml:space="preserve"> </w:t>
    </w:r>
    <w:r w:rsidRPr="00446663">
      <w:rPr>
        <w:sz w:val="48"/>
        <w:szCs w:val="48"/>
      </w:rPr>
      <w:t xml:space="preserve">Activity </w:t>
    </w:r>
    <w:r w:rsidRPr="00446663">
      <w:rPr>
        <w:sz w:val="44"/>
        <w:szCs w:val="44"/>
      </w:rPr>
      <w:t>Calendar</w:t>
    </w:r>
  </w:p>
  <w:p w:rsidR="00503024" w:rsidRDefault="00503024" w:rsidP="00446663">
    <w:pPr>
      <w:pStyle w:val="Header"/>
      <w:jc w:val="center"/>
      <w:rPr>
        <w:sz w:val="24"/>
        <w:szCs w:val="24"/>
      </w:rPr>
    </w:pPr>
    <w:r w:rsidRPr="006F6480">
      <w:rPr>
        <w:sz w:val="24"/>
        <w:szCs w:val="24"/>
      </w:rPr>
      <w:t xml:space="preserve">Please let your child check </w:t>
    </w:r>
    <w:proofErr w:type="gramStart"/>
    <w:r w:rsidRPr="006F6480">
      <w:rPr>
        <w:b/>
        <w:sz w:val="24"/>
        <w:szCs w:val="24"/>
      </w:rPr>
      <w:t xml:space="preserve">√ </w:t>
    </w:r>
    <w:r w:rsidRPr="006F6480">
      <w:rPr>
        <w:sz w:val="24"/>
        <w:szCs w:val="24"/>
      </w:rPr>
      <w:t>,</w:t>
    </w:r>
    <w:proofErr w:type="gramEnd"/>
    <w:r w:rsidRPr="006F6480">
      <w:rPr>
        <w:sz w:val="24"/>
        <w:szCs w:val="24"/>
      </w:rPr>
      <w:t xml:space="preserve"> mark off </w:t>
    </w:r>
    <w:r w:rsidRPr="006F6480">
      <w:rPr>
        <w:b/>
        <w:sz w:val="24"/>
        <w:szCs w:val="24"/>
      </w:rPr>
      <w:t>X,</w:t>
    </w:r>
    <w:r>
      <w:rPr>
        <w:b/>
        <w:sz w:val="24"/>
        <w:szCs w:val="24"/>
      </w:rPr>
      <w:t xml:space="preserve"> </w:t>
    </w:r>
    <w:r w:rsidRPr="006F6480">
      <w:rPr>
        <w:b/>
        <w:sz w:val="24"/>
        <w:szCs w:val="24"/>
      </w:rPr>
      <w:t xml:space="preserve"> </w:t>
    </w:r>
    <w:r w:rsidRPr="00F01CF0">
      <w:rPr>
        <w:sz w:val="24"/>
        <w:szCs w:val="24"/>
      </w:rPr>
      <w:t>color each box,</w:t>
    </w:r>
    <w:r>
      <w:rPr>
        <w:b/>
        <w:sz w:val="24"/>
        <w:szCs w:val="24"/>
      </w:rPr>
      <w:t xml:space="preserve"> </w:t>
    </w:r>
    <w:r w:rsidRPr="006F6480">
      <w:rPr>
        <w:sz w:val="24"/>
        <w:szCs w:val="24"/>
      </w:rPr>
      <w:t>or</w:t>
    </w:r>
    <w:r w:rsidRPr="006F6480">
      <w:rPr>
        <w:b/>
        <w:sz w:val="24"/>
        <w:szCs w:val="24"/>
      </w:rPr>
      <w:t xml:space="preserve"> </w:t>
    </w:r>
    <w:r w:rsidRPr="006F6480">
      <w:rPr>
        <w:sz w:val="24"/>
        <w:szCs w:val="24"/>
      </w:rPr>
      <w:t>add a sticker to each activity that you do with your child. If you did another activity, please write it in on the side of this calendar.</w:t>
    </w:r>
  </w:p>
  <w:p w:rsidR="00503024" w:rsidRPr="00CA78D8" w:rsidRDefault="00503024" w:rsidP="00446663">
    <w:pPr>
      <w:pStyle w:val="Header"/>
      <w:jc w:val="center"/>
      <w:rPr>
        <w:b/>
        <w:sz w:val="24"/>
        <w:szCs w:val="24"/>
      </w:rPr>
    </w:pPr>
    <w:r w:rsidRPr="00AE3484">
      <w:t xml:space="preserve"> *</w:t>
    </w:r>
    <w:r w:rsidRPr="00AE3484">
      <w:rPr>
        <w:rFonts w:ascii="Jokerman" w:hAnsi="Jokerman"/>
      </w:rPr>
      <w:t xml:space="preserve">Please return this to your child’s teacher by </w:t>
    </w:r>
    <w:r w:rsidR="00F30DB7">
      <w:rPr>
        <w:rFonts w:ascii="Jokerman" w:hAnsi="Jokerman"/>
      </w:rPr>
      <w:t>March</w:t>
    </w:r>
    <w:r w:rsidRPr="00AE3484">
      <w:rPr>
        <w:rFonts w:ascii="Jokerman" w:hAnsi="Jokerman"/>
      </w:rPr>
      <w:t xml:space="preserve"> </w:t>
    </w:r>
    <w:r w:rsidR="00617CED">
      <w:rPr>
        <w:rFonts w:ascii="Jokerman" w:hAnsi="Jokerman"/>
      </w:rPr>
      <w:t>2</w:t>
    </w:r>
    <w:bookmarkStart w:id="0" w:name="_GoBack"/>
    <w:bookmarkEnd w:id="0"/>
    <w:r w:rsidRPr="00AE3484">
      <w:rPr>
        <w:rFonts w:ascii="Jokerman" w:hAnsi="Jokerman"/>
      </w:rPr>
      <w:t>0th !</w:t>
    </w:r>
    <w:r w:rsidRPr="006F6480">
      <w:rPr>
        <w:sz w:val="24"/>
        <w:szCs w:val="24"/>
      </w:rPr>
      <w:t xml:space="preserve"> </w:t>
    </w:r>
    <w:r>
      <w:rPr>
        <w:sz w:val="24"/>
        <w:szCs w:val="24"/>
      </w:rPr>
      <w:t xml:space="preserve"> Teacher:____________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D" w:rsidRDefault="00617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3"/>
    <w:rsid w:val="00043430"/>
    <w:rsid w:val="00084C49"/>
    <w:rsid w:val="000A152E"/>
    <w:rsid w:val="000C41FC"/>
    <w:rsid w:val="000E1DF5"/>
    <w:rsid w:val="001625E3"/>
    <w:rsid w:val="001C74C3"/>
    <w:rsid w:val="001F2E84"/>
    <w:rsid w:val="00201181"/>
    <w:rsid w:val="00292E92"/>
    <w:rsid w:val="002961F1"/>
    <w:rsid w:val="002D54E5"/>
    <w:rsid w:val="002E7D7B"/>
    <w:rsid w:val="002F52D7"/>
    <w:rsid w:val="00366BA4"/>
    <w:rsid w:val="003D619D"/>
    <w:rsid w:val="004068B8"/>
    <w:rsid w:val="00411320"/>
    <w:rsid w:val="00446663"/>
    <w:rsid w:val="004968F4"/>
    <w:rsid w:val="00503024"/>
    <w:rsid w:val="00537E01"/>
    <w:rsid w:val="00565A33"/>
    <w:rsid w:val="005E25A7"/>
    <w:rsid w:val="00617CED"/>
    <w:rsid w:val="00695D76"/>
    <w:rsid w:val="006C33BF"/>
    <w:rsid w:val="006F6480"/>
    <w:rsid w:val="007059EE"/>
    <w:rsid w:val="00736059"/>
    <w:rsid w:val="007A4A73"/>
    <w:rsid w:val="0088554E"/>
    <w:rsid w:val="00A422AF"/>
    <w:rsid w:val="00AA3FCE"/>
    <w:rsid w:val="00AE3484"/>
    <w:rsid w:val="00B20388"/>
    <w:rsid w:val="00BC54FB"/>
    <w:rsid w:val="00C66F59"/>
    <w:rsid w:val="00CA02A1"/>
    <w:rsid w:val="00CA78D8"/>
    <w:rsid w:val="00CB569F"/>
    <w:rsid w:val="00D90378"/>
    <w:rsid w:val="00DC4C37"/>
    <w:rsid w:val="00E544CF"/>
    <w:rsid w:val="00E936E2"/>
    <w:rsid w:val="00ED2AB5"/>
    <w:rsid w:val="00EF6AA7"/>
    <w:rsid w:val="00F01CF0"/>
    <w:rsid w:val="00F30DB7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63"/>
  </w:style>
  <w:style w:type="paragraph" w:styleId="Footer">
    <w:name w:val="footer"/>
    <w:basedOn w:val="Normal"/>
    <w:link w:val="FooterChar"/>
    <w:uiPriority w:val="99"/>
    <w:unhideWhenUsed/>
    <w:rsid w:val="0044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63"/>
  </w:style>
  <w:style w:type="paragraph" w:styleId="BalloonText">
    <w:name w:val="Balloon Text"/>
    <w:basedOn w:val="Normal"/>
    <w:link w:val="BalloonTextChar"/>
    <w:uiPriority w:val="99"/>
    <w:semiHidden/>
    <w:unhideWhenUsed/>
    <w:rsid w:val="00C6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2AF"/>
    <w:pPr>
      <w:autoSpaceDE w:val="0"/>
      <w:autoSpaceDN w:val="0"/>
      <w:adjustRightInd w:val="0"/>
      <w:spacing w:after="0" w:line="240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422AF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63"/>
  </w:style>
  <w:style w:type="paragraph" w:styleId="Footer">
    <w:name w:val="footer"/>
    <w:basedOn w:val="Normal"/>
    <w:link w:val="FooterChar"/>
    <w:uiPriority w:val="99"/>
    <w:unhideWhenUsed/>
    <w:rsid w:val="0044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63"/>
  </w:style>
  <w:style w:type="paragraph" w:styleId="BalloonText">
    <w:name w:val="Balloon Text"/>
    <w:basedOn w:val="Normal"/>
    <w:link w:val="BalloonTextChar"/>
    <w:uiPriority w:val="99"/>
    <w:semiHidden/>
    <w:unhideWhenUsed/>
    <w:rsid w:val="00C6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2AF"/>
    <w:pPr>
      <w:autoSpaceDE w:val="0"/>
      <w:autoSpaceDN w:val="0"/>
      <w:adjustRightInd w:val="0"/>
      <w:spacing w:after="0" w:line="240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422A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6C6A-A9F4-4358-8DF5-27B6AF37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Green</dc:creator>
  <cp:lastModifiedBy>Cathy Green</cp:lastModifiedBy>
  <cp:revision>2</cp:revision>
  <cp:lastPrinted>2015-02-10T12:57:00Z</cp:lastPrinted>
  <dcterms:created xsi:type="dcterms:W3CDTF">2015-02-10T12:58:00Z</dcterms:created>
  <dcterms:modified xsi:type="dcterms:W3CDTF">2015-02-10T12:58:00Z</dcterms:modified>
</cp:coreProperties>
</file>