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1A" w:rsidRPr="00685C1A" w:rsidRDefault="00685C1A" w:rsidP="001A34D7">
      <w:pPr>
        <w:shd w:val="clear" w:color="auto" w:fill="FFFFFF"/>
        <w:spacing w:after="0" w:line="240" w:lineRule="auto"/>
        <w:rPr>
          <w:rFonts w:ascii="Times New Roman" w:eastAsia="Times New Roman" w:hAnsi="Times New Roman" w:cs="Times New Roman"/>
          <w:sz w:val="40"/>
          <w:szCs w:val="40"/>
        </w:rPr>
      </w:pPr>
    </w:p>
    <w:p w:rsidR="001A34D7" w:rsidRPr="00685C1A" w:rsidRDefault="004E31B8" w:rsidP="00685C1A">
      <w:pPr>
        <w:shd w:val="clear" w:color="auto" w:fill="FFFFFF"/>
        <w:spacing w:after="0" w:line="240" w:lineRule="auto"/>
        <w:jc w:val="center"/>
        <w:rPr>
          <w:rFonts w:ascii="Times New Roman" w:eastAsia="Times New Roman" w:hAnsi="Times New Roman" w:cs="Times New Roman"/>
          <w:sz w:val="40"/>
          <w:szCs w:val="40"/>
          <w:u w:val="single"/>
        </w:rPr>
      </w:pPr>
      <w:proofErr w:type="spellStart"/>
      <w:r>
        <w:rPr>
          <w:rFonts w:ascii="Times New Roman" w:eastAsia="Times New Roman" w:hAnsi="Times New Roman" w:cs="Times New Roman"/>
          <w:sz w:val="44"/>
          <w:szCs w:val="44"/>
          <w:u w:val="single"/>
        </w:rPr>
        <w:t>Eren’s</w:t>
      </w:r>
      <w:proofErr w:type="spellEnd"/>
      <w:r>
        <w:rPr>
          <w:rFonts w:ascii="Times New Roman" w:eastAsia="Times New Roman" w:hAnsi="Times New Roman" w:cs="Times New Roman"/>
          <w:sz w:val="44"/>
          <w:szCs w:val="44"/>
          <w:u w:val="single"/>
        </w:rPr>
        <w:t xml:space="preserve"> </w:t>
      </w:r>
      <w:r w:rsidR="001A34D7" w:rsidRPr="00685C1A">
        <w:rPr>
          <w:rFonts w:ascii="Times New Roman" w:eastAsia="Times New Roman" w:hAnsi="Times New Roman" w:cs="Times New Roman"/>
          <w:sz w:val="44"/>
          <w:szCs w:val="44"/>
          <w:u w:val="single"/>
        </w:rPr>
        <w:t xml:space="preserve">10 </w:t>
      </w:r>
      <w:r>
        <w:rPr>
          <w:rFonts w:ascii="Times New Roman" w:eastAsia="Times New Roman" w:hAnsi="Times New Roman" w:cs="Times New Roman"/>
          <w:sz w:val="44"/>
          <w:szCs w:val="44"/>
          <w:u w:val="single"/>
        </w:rPr>
        <w:t>Actions of Self Advocacy</w:t>
      </w:r>
      <w:r w:rsidR="001A34D7" w:rsidRPr="00685C1A">
        <w:rPr>
          <w:rFonts w:ascii="Times New Roman" w:eastAsia="Times New Roman" w:hAnsi="Times New Roman" w:cs="Times New Roman"/>
          <w:sz w:val="32"/>
          <w:szCs w:val="32"/>
          <w:u w:val="single"/>
        </w:rPr>
        <w:t xml:space="preserve"> </w:t>
      </w:r>
      <w:bookmarkStart w:id="0" w:name="_GoBack"/>
      <w:bookmarkEnd w:id="0"/>
    </w:p>
    <w:p w:rsidR="001A34D7" w:rsidRPr="00685C1A" w:rsidRDefault="001A34D7" w:rsidP="001A34D7">
      <w:pPr>
        <w:shd w:val="clear" w:color="auto" w:fill="FFFFFF"/>
        <w:spacing w:after="0" w:line="240" w:lineRule="auto"/>
        <w:rPr>
          <w:rFonts w:ascii="Times New Roman" w:eastAsia="Times New Roman" w:hAnsi="Times New Roman" w:cs="Times New Roman"/>
          <w:sz w:val="32"/>
          <w:szCs w:val="32"/>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Encouraging</w:t>
      </w:r>
      <w:r w:rsidR="00685C1A" w:rsidRPr="004E31B8">
        <w:rPr>
          <w:rFonts w:ascii="Times New Roman" w:eastAsia="Times New Roman" w:hAnsi="Times New Roman" w:cs="Times New Roman"/>
          <w:sz w:val="24"/>
          <w:szCs w:val="24"/>
        </w:rPr>
        <w:t xml:space="preserve"> self-improvement by providing </w:t>
      </w:r>
      <w:r w:rsidRPr="004E31B8">
        <w:rPr>
          <w:rFonts w:ascii="Times New Roman" w:eastAsia="Times New Roman" w:hAnsi="Times New Roman" w:cs="Times New Roman"/>
          <w:sz w:val="24"/>
          <w:szCs w:val="24"/>
        </w:rPr>
        <w:t xml:space="preserve">inspiration by showing students how far people with special needs are capable of going while also showing methods that students can take at their current age, state and level to </w:t>
      </w:r>
      <w:r w:rsidR="00685C1A" w:rsidRPr="004E31B8">
        <w:rPr>
          <w:rFonts w:ascii="Times New Roman" w:eastAsia="Times New Roman" w:hAnsi="Times New Roman" w:cs="Times New Roman"/>
          <w:sz w:val="24"/>
          <w:szCs w:val="24"/>
        </w:rPr>
        <w:t>achieve</w:t>
      </w:r>
      <w:r w:rsidRPr="004E31B8">
        <w:rPr>
          <w:rFonts w:ascii="Times New Roman" w:eastAsia="Times New Roman" w:hAnsi="Times New Roman" w:cs="Times New Roman"/>
          <w:sz w:val="24"/>
          <w:szCs w:val="24"/>
        </w:rPr>
        <w:t xml:space="preserve"> progress </w:t>
      </w:r>
      <w:r w:rsidR="00685C1A" w:rsidRPr="004E31B8">
        <w:rPr>
          <w:rFonts w:ascii="Times New Roman" w:eastAsia="Times New Roman" w:hAnsi="Times New Roman" w:cs="Times New Roman"/>
          <w:sz w:val="24"/>
          <w:szCs w:val="24"/>
        </w:rPr>
        <w:t xml:space="preserve">in </w:t>
      </w:r>
      <w:r w:rsidRPr="004E31B8">
        <w:rPr>
          <w:rFonts w:ascii="Times New Roman" w:eastAsia="Times New Roman" w:hAnsi="Times New Roman" w:cs="Times New Roman"/>
          <w:sz w:val="24"/>
          <w:szCs w:val="24"/>
        </w:rPr>
        <w:t>their lives.</w:t>
      </w:r>
    </w:p>
    <w:p w:rsidR="00685C1A" w:rsidRPr="004E31B8" w:rsidRDefault="00685C1A" w:rsidP="00685C1A">
      <w:pPr>
        <w:pStyle w:val="ListParagraph"/>
        <w:shd w:val="clear" w:color="auto" w:fill="FFFFFF"/>
        <w:spacing w:after="0" w:line="240" w:lineRule="auto"/>
        <w:ind w:left="800"/>
        <w:rPr>
          <w:rFonts w:ascii="Times New Roman" w:eastAsia="Times New Roman" w:hAnsi="Times New Roman" w:cs="Times New Roman"/>
          <w:sz w:val="24"/>
          <w:szCs w:val="24"/>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Bringing awareness of resources in their local, city, and state communities.</w:t>
      </w:r>
    </w:p>
    <w:p w:rsidR="00685C1A" w:rsidRPr="00685C1A" w:rsidRDefault="00685C1A" w:rsidP="00685C1A">
      <w:pPr>
        <w:shd w:val="clear" w:color="auto" w:fill="FFFFFF"/>
        <w:spacing w:after="0" w:line="240" w:lineRule="auto"/>
        <w:rPr>
          <w:rFonts w:ascii="Times New Roman" w:eastAsia="Times New Roman" w:hAnsi="Times New Roman" w:cs="Times New Roman"/>
          <w:sz w:val="28"/>
          <w:szCs w:val="28"/>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Providing hope to students suffering from difficulties.</w:t>
      </w:r>
    </w:p>
    <w:p w:rsidR="00685C1A" w:rsidRPr="00685C1A" w:rsidRDefault="00685C1A" w:rsidP="00685C1A">
      <w:pPr>
        <w:pStyle w:val="ListParagraph"/>
        <w:shd w:val="clear" w:color="auto" w:fill="FFFFFF"/>
        <w:spacing w:after="0" w:line="240" w:lineRule="auto"/>
        <w:ind w:left="800"/>
        <w:rPr>
          <w:rFonts w:ascii="Times New Roman" w:eastAsia="Times New Roman" w:hAnsi="Times New Roman" w:cs="Times New Roman"/>
          <w:sz w:val="32"/>
          <w:szCs w:val="32"/>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Fighting stereotypes against autism and fighting discrimination and prejudice.</w:t>
      </w:r>
    </w:p>
    <w:p w:rsidR="00685C1A" w:rsidRPr="00685C1A" w:rsidRDefault="00685C1A" w:rsidP="00685C1A">
      <w:pPr>
        <w:shd w:val="clear" w:color="auto" w:fill="FFFFFF"/>
        <w:spacing w:after="0" w:line="240" w:lineRule="auto"/>
        <w:rPr>
          <w:rFonts w:ascii="Times New Roman" w:eastAsia="Times New Roman" w:hAnsi="Times New Roman" w:cs="Times New Roman"/>
          <w:sz w:val="28"/>
          <w:szCs w:val="28"/>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Making changes in the community, school, government, and corporate sector to ensure that special needs children have a future and can change the future of others.</w:t>
      </w:r>
    </w:p>
    <w:p w:rsidR="00685C1A" w:rsidRPr="004E31B8" w:rsidRDefault="00685C1A" w:rsidP="00685C1A">
      <w:pPr>
        <w:pStyle w:val="ListParagraph"/>
        <w:shd w:val="clear" w:color="auto" w:fill="FFFFFF"/>
        <w:spacing w:after="0" w:line="240" w:lineRule="auto"/>
        <w:ind w:left="800"/>
        <w:rPr>
          <w:rFonts w:ascii="Times New Roman" w:eastAsia="Times New Roman" w:hAnsi="Times New Roman" w:cs="Times New Roman"/>
          <w:sz w:val="24"/>
          <w:szCs w:val="24"/>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Helping families strengthen bonds with their autistic family.</w:t>
      </w:r>
    </w:p>
    <w:p w:rsidR="00685C1A" w:rsidRPr="00685C1A" w:rsidRDefault="00685C1A" w:rsidP="00685C1A">
      <w:pPr>
        <w:shd w:val="clear" w:color="auto" w:fill="FFFFFF"/>
        <w:spacing w:after="0" w:line="240" w:lineRule="auto"/>
        <w:rPr>
          <w:rFonts w:ascii="Times New Roman" w:eastAsia="Times New Roman" w:hAnsi="Times New Roman" w:cs="Times New Roman"/>
          <w:sz w:val="32"/>
          <w:szCs w:val="32"/>
        </w:rPr>
      </w:pPr>
    </w:p>
    <w:p w:rsidR="001A34D7" w:rsidRPr="004E31B8" w:rsidRDefault="001A34D7" w:rsidP="00685C1A">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4E31B8">
        <w:rPr>
          <w:rFonts w:ascii="Times New Roman" w:eastAsia="Times New Roman" w:hAnsi="Times New Roman" w:cs="Times New Roman"/>
          <w:sz w:val="24"/>
          <w:szCs w:val="24"/>
        </w:rPr>
        <w:t>Helping autistics learn how they can make friends and find relationships are but one of many ways they can learn from self-advocates.</w:t>
      </w:r>
    </w:p>
    <w:p w:rsidR="00685C1A" w:rsidRPr="00685C1A" w:rsidRDefault="00685C1A" w:rsidP="00685C1A">
      <w:pPr>
        <w:shd w:val="clear" w:color="auto" w:fill="FFFFFF"/>
        <w:spacing w:after="0" w:line="240" w:lineRule="auto"/>
        <w:rPr>
          <w:rFonts w:ascii="Times New Roman" w:eastAsia="Times New Roman" w:hAnsi="Times New Roman" w:cs="Times New Roman"/>
          <w:sz w:val="28"/>
          <w:szCs w:val="28"/>
        </w:rPr>
      </w:pPr>
    </w:p>
    <w:p w:rsidR="001A34D7" w:rsidRPr="004E31B8" w:rsidRDefault="001A34D7" w:rsidP="001A34D7">
      <w:pPr>
        <w:shd w:val="clear" w:color="auto" w:fill="FFFFFF"/>
        <w:spacing w:after="0" w:line="240" w:lineRule="auto"/>
        <w:ind w:left="360"/>
        <w:rPr>
          <w:rFonts w:ascii="Times New Roman" w:eastAsia="Times New Roman" w:hAnsi="Times New Roman" w:cs="Times New Roman"/>
          <w:sz w:val="24"/>
          <w:szCs w:val="24"/>
        </w:rPr>
      </w:pPr>
      <w:r w:rsidRPr="00685C1A">
        <w:rPr>
          <w:rFonts w:ascii="Times New Roman" w:eastAsia="Times New Roman" w:hAnsi="Times New Roman" w:cs="Times New Roman"/>
          <w:sz w:val="44"/>
          <w:szCs w:val="44"/>
        </w:rPr>
        <w:t>8.</w:t>
      </w:r>
      <w:r w:rsidRPr="00685C1A">
        <w:rPr>
          <w:rFonts w:ascii="Times New Roman" w:eastAsia="Times New Roman" w:hAnsi="Times New Roman" w:cs="Times New Roman"/>
          <w:sz w:val="32"/>
          <w:szCs w:val="32"/>
        </w:rPr>
        <w:t xml:space="preserve"> </w:t>
      </w:r>
      <w:r w:rsidRPr="004E31B8">
        <w:rPr>
          <w:rFonts w:ascii="Times New Roman" w:eastAsia="Times New Roman" w:hAnsi="Times New Roman" w:cs="Times New Roman"/>
          <w:sz w:val="24"/>
          <w:szCs w:val="24"/>
        </w:rPr>
        <w:t>Mentoring people’s views into growing an expanded mindset of the world to see beyond black and white or structured mindset.</w:t>
      </w:r>
    </w:p>
    <w:p w:rsidR="00685C1A" w:rsidRPr="004E31B8" w:rsidRDefault="00685C1A" w:rsidP="001A34D7">
      <w:pPr>
        <w:shd w:val="clear" w:color="auto" w:fill="FFFFFF"/>
        <w:spacing w:after="0" w:line="240" w:lineRule="auto"/>
        <w:ind w:left="360"/>
        <w:rPr>
          <w:rFonts w:ascii="Times New Roman" w:eastAsia="Times New Roman" w:hAnsi="Times New Roman" w:cs="Times New Roman"/>
          <w:sz w:val="24"/>
          <w:szCs w:val="24"/>
        </w:rPr>
      </w:pPr>
    </w:p>
    <w:p w:rsidR="001A34D7" w:rsidRPr="004E31B8" w:rsidRDefault="001A34D7" w:rsidP="001A34D7">
      <w:pPr>
        <w:shd w:val="clear" w:color="auto" w:fill="FFFFFF"/>
        <w:spacing w:after="0" w:line="240" w:lineRule="auto"/>
        <w:ind w:left="360"/>
        <w:rPr>
          <w:rFonts w:ascii="Times New Roman" w:eastAsia="Times New Roman" w:hAnsi="Times New Roman" w:cs="Times New Roman"/>
          <w:sz w:val="24"/>
          <w:szCs w:val="24"/>
        </w:rPr>
      </w:pPr>
      <w:r w:rsidRPr="00685C1A">
        <w:rPr>
          <w:rFonts w:ascii="Times New Roman" w:eastAsia="Times New Roman" w:hAnsi="Times New Roman" w:cs="Times New Roman"/>
          <w:sz w:val="44"/>
          <w:szCs w:val="44"/>
        </w:rPr>
        <w:t>9.</w:t>
      </w:r>
      <w:r w:rsidRPr="00685C1A">
        <w:rPr>
          <w:rFonts w:ascii="Times New Roman" w:eastAsia="Times New Roman" w:hAnsi="Times New Roman" w:cs="Times New Roman"/>
          <w:sz w:val="32"/>
          <w:szCs w:val="32"/>
        </w:rPr>
        <w:t xml:space="preserve"> </w:t>
      </w:r>
      <w:r w:rsidRPr="004E31B8">
        <w:rPr>
          <w:rFonts w:ascii="Times New Roman" w:eastAsia="Times New Roman" w:hAnsi="Times New Roman" w:cs="Times New Roman"/>
          <w:sz w:val="24"/>
          <w:szCs w:val="24"/>
        </w:rPr>
        <w:t>Uniting organizations and people together for different causes using autism as the banner…yeah, it’s amazing what you can do outside of autism-based things by working under the autism cause.</w:t>
      </w:r>
    </w:p>
    <w:p w:rsidR="00685C1A" w:rsidRPr="004E31B8" w:rsidRDefault="00685C1A" w:rsidP="001A34D7">
      <w:pPr>
        <w:shd w:val="clear" w:color="auto" w:fill="FFFFFF"/>
        <w:spacing w:after="0" w:line="240" w:lineRule="auto"/>
        <w:ind w:left="360"/>
        <w:rPr>
          <w:rFonts w:ascii="Times New Roman" w:eastAsia="Times New Roman" w:hAnsi="Times New Roman" w:cs="Times New Roman"/>
          <w:sz w:val="24"/>
          <w:szCs w:val="24"/>
        </w:rPr>
      </w:pPr>
    </w:p>
    <w:p w:rsidR="001A34D7" w:rsidRPr="004E31B8" w:rsidRDefault="001A34D7" w:rsidP="001A34D7">
      <w:pPr>
        <w:shd w:val="clear" w:color="auto" w:fill="FFFFFF"/>
        <w:spacing w:after="0" w:line="240" w:lineRule="auto"/>
        <w:ind w:left="360"/>
        <w:rPr>
          <w:rFonts w:ascii="Times New Roman" w:eastAsia="Times New Roman" w:hAnsi="Times New Roman" w:cs="Times New Roman"/>
          <w:sz w:val="24"/>
          <w:szCs w:val="24"/>
        </w:rPr>
      </w:pPr>
      <w:r w:rsidRPr="00685C1A">
        <w:rPr>
          <w:rFonts w:ascii="Times New Roman" w:eastAsia="Times New Roman" w:hAnsi="Times New Roman" w:cs="Times New Roman"/>
          <w:sz w:val="44"/>
          <w:szCs w:val="44"/>
        </w:rPr>
        <w:t>10</w:t>
      </w:r>
      <w:proofErr w:type="gramStart"/>
      <w:r w:rsidRPr="00685C1A">
        <w:rPr>
          <w:rFonts w:ascii="Times New Roman" w:eastAsia="Times New Roman" w:hAnsi="Times New Roman" w:cs="Times New Roman"/>
          <w:sz w:val="44"/>
          <w:szCs w:val="44"/>
        </w:rPr>
        <w:t>.</w:t>
      </w:r>
      <w:r w:rsidRPr="004E31B8">
        <w:rPr>
          <w:rFonts w:ascii="Times New Roman" w:eastAsia="Times New Roman" w:hAnsi="Times New Roman" w:cs="Times New Roman"/>
          <w:sz w:val="24"/>
          <w:szCs w:val="24"/>
        </w:rPr>
        <w:t>Helping</w:t>
      </w:r>
      <w:proofErr w:type="gramEnd"/>
      <w:r w:rsidRPr="004E31B8">
        <w:rPr>
          <w:rFonts w:ascii="Times New Roman" w:eastAsia="Times New Roman" w:hAnsi="Times New Roman" w:cs="Times New Roman"/>
          <w:sz w:val="24"/>
          <w:szCs w:val="24"/>
        </w:rPr>
        <w:t xml:space="preserve"> teachers and faculty find better ways to accommodate and work with autistic students in the classroom and school system.</w:t>
      </w:r>
    </w:p>
    <w:p w:rsidR="004E31B8" w:rsidRPr="004E31B8" w:rsidRDefault="004E31B8" w:rsidP="001A34D7">
      <w:pPr>
        <w:shd w:val="clear" w:color="auto" w:fill="FFFFFF"/>
        <w:spacing w:after="0" w:line="240" w:lineRule="auto"/>
        <w:ind w:left="360"/>
        <w:rPr>
          <w:rFonts w:ascii="Times New Roman" w:eastAsia="Times New Roman" w:hAnsi="Times New Roman" w:cs="Times New Roman"/>
          <w:sz w:val="24"/>
          <w:szCs w:val="24"/>
        </w:rPr>
      </w:pPr>
    </w:p>
    <w:p w:rsidR="001A34D7" w:rsidRPr="004E31B8" w:rsidRDefault="001A34D7" w:rsidP="001A34D7">
      <w:pPr>
        <w:pStyle w:val="ListParagraph"/>
        <w:shd w:val="clear" w:color="auto" w:fill="FFFFFF"/>
        <w:spacing w:after="0" w:line="240" w:lineRule="auto"/>
        <w:rPr>
          <w:rFonts w:ascii="Times New Roman" w:eastAsia="Times New Roman" w:hAnsi="Times New Roman" w:cs="Times New Roman"/>
          <w:sz w:val="24"/>
          <w:szCs w:val="24"/>
        </w:rPr>
      </w:pPr>
    </w:p>
    <w:p w:rsidR="00744EE7" w:rsidRPr="004E31B8" w:rsidRDefault="004E31B8" w:rsidP="001A34D7">
      <w:pPr>
        <w:rPr>
          <w:i/>
          <w:sz w:val="16"/>
          <w:szCs w:val="16"/>
        </w:rPr>
      </w:pPr>
      <w:proofErr w:type="spellStart"/>
      <w:r>
        <w:rPr>
          <w:i/>
          <w:sz w:val="16"/>
          <w:szCs w:val="16"/>
        </w:rPr>
        <w:t>Eren</w:t>
      </w:r>
      <w:proofErr w:type="spellEnd"/>
      <w:r>
        <w:rPr>
          <w:i/>
          <w:sz w:val="16"/>
          <w:szCs w:val="16"/>
        </w:rPr>
        <w:t xml:space="preserve"> </w:t>
      </w:r>
      <w:proofErr w:type="spellStart"/>
      <w:r>
        <w:rPr>
          <w:i/>
          <w:sz w:val="16"/>
          <w:szCs w:val="16"/>
        </w:rPr>
        <w:t>Niederhoffer</w:t>
      </w:r>
      <w:proofErr w:type="spellEnd"/>
      <w:r>
        <w:rPr>
          <w:i/>
          <w:sz w:val="16"/>
          <w:szCs w:val="16"/>
        </w:rPr>
        <w:t xml:space="preserve"> is a </w:t>
      </w:r>
      <w:proofErr w:type="spellStart"/>
      <w:r>
        <w:rPr>
          <w:i/>
          <w:sz w:val="16"/>
          <w:szCs w:val="16"/>
        </w:rPr>
        <w:t>self advocate</w:t>
      </w:r>
      <w:proofErr w:type="spellEnd"/>
      <w:r>
        <w:rPr>
          <w:i/>
          <w:sz w:val="16"/>
          <w:szCs w:val="16"/>
        </w:rPr>
        <w:t xml:space="preserve"> who offers information and support on the topic of </w:t>
      </w:r>
      <w:proofErr w:type="spellStart"/>
      <w:r>
        <w:rPr>
          <w:i/>
          <w:sz w:val="16"/>
          <w:szCs w:val="16"/>
        </w:rPr>
        <w:t>self advocacy</w:t>
      </w:r>
      <w:proofErr w:type="spellEnd"/>
      <w:r>
        <w:rPr>
          <w:i/>
          <w:sz w:val="16"/>
          <w:szCs w:val="16"/>
        </w:rPr>
        <w:t xml:space="preserve">.  He has contributed this advice in collaboration with the Georgia Parent Mentor Partnership. The information provided on the </w:t>
      </w:r>
      <w:proofErr w:type="spellStart"/>
      <w:r>
        <w:rPr>
          <w:i/>
          <w:sz w:val="16"/>
          <w:szCs w:val="16"/>
        </w:rPr>
        <w:t>Georiga</w:t>
      </w:r>
      <w:proofErr w:type="spellEnd"/>
      <w:r>
        <w:rPr>
          <w:i/>
          <w:sz w:val="16"/>
          <w:szCs w:val="16"/>
        </w:rPr>
        <w:t xml:space="preserve"> Parent Mentor website and on this document is intended as general information only and does not take into account your objectives, situation and needs.  </w:t>
      </w:r>
      <w:proofErr w:type="gramStart"/>
      <w:r>
        <w:rPr>
          <w:i/>
          <w:sz w:val="16"/>
          <w:szCs w:val="16"/>
        </w:rPr>
        <w:t>is</w:t>
      </w:r>
      <w:proofErr w:type="gramEnd"/>
      <w:r>
        <w:rPr>
          <w:i/>
          <w:sz w:val="16"/>
          <w:szCs w:val="16"/>
        </w:rPr>
        <w:t xml:space="preserve"> General Information only, so does NOT take into account your objectives, financial situation and needs. Before acting on any information contained in this website you should consider the appropriateness of the advice having regard to your objectives, situation and needs.</w:t>
      </w:r>
    </w:p>
    <w:sectPr w:rsidR="00744EE7" w:rsidRPr="004E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392D"/>
    <w:multiLevelType w:val="hybridMultilevel"/>
    <w:tmpl w:val="4F280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A63B89"/>
    <w:multiLevelType w:val="hybridMultilevel"/>
    <w:tmpl w:val="32D0CD3A"/>
    <w:lvl w:ilvl="0" w:tplc="06CE78D6">
      <w:start w:val="1"/>
      <w:numFmt w:val="decimal"/>
      <w:lvlText w:val="%1."/>
      <w:lvlJc w:val="left"/>
      <w:pPr>
        <w:ind w:left="800" w:hanging="44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72991"/>
    <w:multiLevelType w:val="hybridMultilevel"/>
    <w:tmpl w:val="B6EC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C4116"/>
    <w:multiLevelType w:val="hybridMultilevel"/>
    <w:tmpl w:val="5A96A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7"/>
    <w:rsid w:val="001A34D7"/>
    <w:rsid w:val="004E31B8"/>
    <w:rsid w:val="00563DA9"/>
    <w:rsid w:val="00685C1A"/>
    <w:rsid w:val="0074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807">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2</cp:revision>
  <dcterms:created xsi:type="dcterms:W3CDTF">2017-04-09T19:05:00Z</dcterms:created>
  <dcterms:modified xsi:type="dcterms:W3CDTF">2017-04-09T20:45:00Z</dcterms:modified>
</cp:coreProperties>
</file>